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01" w:rsidRDefault="00725301" w:rsidP="00725301">
      <w:pPr>
        <w:jc w:val="center"/>
        <w:rPr>
          <w:b/>
          <w:sz w:val="22"/>
          <w:szCs w:val="28"/>
        </w:rPr>
      </w:pPr>
      <w:r w:rsidRPr="00725301">
        <w:rPr>
          <w:b/>
          <w:i/>
          <w:color w:val="17365D"/>
          <w:sz w:val="40"/>
          <w:szCs w:val="40"/>
        </w:rPr>
        <w:t>Областная культурно-просветительская акция «Дань признательной любви»</w:t>
      </w:r>
      <w:r>
        <w:rPr>
          <w:b/>
          <w:sz w:val="22"/>
          <w:szCs w:val="28"/>
        </w:rPr>
        <w:t xml:space="preserve"> </w:t>
      </w:r>
    </w:p>
    <w:p w:rsidR="001D2F65" w:rsidRDefault="001D2F65" w:rsidP="00725301">
      <w:pPr>
        <w:jc w:val="center"/>
        <w:rPr>
          <w:b/>
          <w:sz w:val="22"/>
          <w:szCs w:val="28"/>
        </w:rPr>
      </w:pPr>
    </w:p>
    <w:p w:rsidR="00725301" w:rsidRDefault="00357ACD" w:rsidP="00725301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(</w:t>
      </w:r>
      <w:r w:rsidR="00725301">
        <w:rPr>
          <w:b/>
          <w:sz w:val="22"/>
          <w:szCs w:val="28"/>
        </w:rPr>
        <w:t>10 февраля 2017 г.)</w:t>
      </w:r>
    </w:p>
    <w:p w:rsidR="00725301" w:rsidRDefault="00725301" w:rsidP="00725301">
      <w:pPr>
        <w:jc w:val="center"/>
        <w:rPr>
          <w:b/>
          <w:sz w:val="28"/>
          <w:szCs w:val="28"/>
        </w:rPr>
      </w:pPr>
    </w:p>
    <w:p w:rsidR="00725301" w:rsidRDefault="00725301" w:rsidP="00725301">
      <w:pPr>
        <w:jc w:val="center"/>
        <w:rPr>
          <w:i/>
          <w:sz w:val="28"/>
        </w:rPr>
      </w:pPr>
      <w:r w:rsidRPr="00725301">
        <w:rPr>
          <w:b/>
          <w:i/>
          <w:sz w:val="32"/>
          <w:szCs w:val="28"/>
        </w:rPr>
        <w:t>Методические рекомендации по проведению</w:t>
      </w:r>
      <w:r w:rsidRPr="00725301">
        <w:rPr>
          <w:i/>
          <w:sz w:val="28"/>
        </w:rPr>
        <w:t xml:space="preserve"> </w:t>
      </w:r>
    </w:p>
    <w:p w:rsidR="00BD07B7" w:rsidRDefault="00BD07B7" w:rsidP="00BD07B7">
      <w:pPr>
        <w:ind w:firstLine="567"/>
        <w:jc w:val="both"/>
        <w:rPr>
          <w:i/>
          <w:sz w:val="28"/>
        </w:rPr>
      </w:pPr>
    </w:p>
    <w:p w:rsidR="00BD07B7" w:rsidRDefault="001D2F65" w:rsidP="00BD07B7">
      <w:pPr>
        <w:ind w:firstLine="567"/>
        <w:jc w:val="both"/>
        <w:rPr>
          <w:sz w:val="28"/>
        </w:rPr>
      </w:pPr>
      <w:r>
        <w:rPr>
          <w:sz w:val="28"/>
        </w:rPr>
        <w:t xml:space="preserve">С 1 по </w:t>
      </w:r>
      <w:r w:rsidR="00BD07B7">
        <w:rPr>
          <w:sz w:val="28"/>
        </w:rPr>
        <w:t>10 февраля 2017 год</w:t>
      </w:r>
      <w:r>
        <w:rPr>
          <w:sz w:val="28"/>
        </w:rPr>
        <w:t>а в Оренбургской области пройдут</w:t>
      </w:r>
      <w:r w:rsidR="00BD07B7">
        <w:rPr>
          <w:sz w:val="28"/>
        </w:rPr>
        <w:t xml:space="preserve"> Д</w:t>
      </w:r>
      <w:r>
        <w:rPr>
          <w:sz w:val="28"/>
        </w:rPr>
        <w:t xml:space="preserve">ни </w:t>
      </w:r>
      <w:r w:rsidR="00BD07B7">
        <w:rPr>
          <w:sz w:val="28"/>
        </w:rPr>
        <w:t xml:space="preserve">памяти А.С. Пушкина «Дань признательной любви». Акция инициирована </w:t>
      </w:r>
      <w:r w:rsidR="00BD07B7" w:rsidRPr="00BD07B7">
        <w:rPr>
          <w:sz w:val="28"/>
        </w:rPr>
        <w:t xml:space="preserve">Министерством культуры и внешних связей Оренбургской области </w:t>
      </w:r>
      <w:r w:rsidR="00BD07B7">
        <w:rPr>
          <w:sz w:val="28"/>
        </w:rPr>
        <w:t xml:space="preserve"> и </w:t>
      </w:r>
      <w:r w:rsidR="00BD07B7" w:rsidRPr="00BD07B7">
        <w:rPr>
          <w:sz w:val="28"/>
        </w:rPr>
        <w:t>приурочена к 180-летию со дня смерти  великого русского поэта, прозаика, драматурга  Александра Сергеевича Пушкина.</w:t>
      </w:r>
    </w:p>
    <w:p w:rsidR="001D2F65" w:rsidRDefault="001D2F65" w:rsidP="00BD07B7">
      <w:pPr>
        <w:ind w:firstLine="567"/>
        <w:jc w:val="both"/>
        <w:rPr>
          <w:sz w:val="28"/>
        </w:rPr>
      </w:pPr>
      <w:r w:rsidRPr="001D2F65">
        <w:rPr>
          <w:sz w:val="28"/>
        </w:rPr>
        <w:t>Акция призвана подчеркнуть  значимость  творчества  поэта в формировании духовного и интеллектуального облика подрастающего поколения, способствовать привлечению большего числа детей, подростков и молодежи к чтению русской классической литературы, вдумчивому и творческому осмыслению наследия А.С. Пушкина.</w:t>
      </w:r>
    </w:p>
    <w:p w:rsidR="001D2F65" w:rsidRDefault="001D2F65" w:rsidP="001D2F65">
      <w:pPr>
        <w:ind w:firstLine="709"/>
        <w:jc w:val="both"/>
        <w:rPr>
          <w:i/>
          <w:sz w:val="28"/>
          <w:szCs w:val="28"/>
        </w:rPr>
      </w:pPr>
    </w:p>
    <w:p w:rsidR="00BD07B7" w:rsidRDefault="005573D6" w:rsidP="001D2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D07B7" w:rsidRPr="00725301">
        <w:rPr>
          <w:sz w:val="28"/>
          <w:szCs w:val="28"/>
        </w:rPr>
        <w:t>о всех библиотеках муниципальных образований</w:t>
      </w:r>
      <w:r>
        <w:rPr>
          <w:sz w:val="28"/>
          <w:szCs w:val="28"/>
        </w:rPr>
        <w:t>, обслуживающих детей, в период с 1 по 10 февраля,</w:t>
      </w:r>
      <w:r w:rsidR="00BD07B7" w:rsidRPr="00725301">
        <w:rPr>
          <w:sz w:val="28"/>
          <w:szCs w:val="28"/>
        </w:rPr>
        <w:t xml:space="preserve"> рекомендуем организовать книжные выставки и обзоры литературы о писателе,  поэтические вечера памяти А. С. Пушкина. Вся работа библиотекарей в течение этих десяти дней должна быть направлена на усиленные рекомендации чтения произведений великого русского классика. </w:t>
      </w:r>
    </w:p>
    <w:p w:rsidR="00BD07B7" w:rsidRDefault="00BD07B7" w:rsidP="001D2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Оренбургской областной полиэтнической детской библиотеке  родителям, в эти дни посетившим библиотеку, будет предложена для чтения с детьми одна из книг А.С. Пушкина, отмеченная специальным знаком Акции – книжной закладкой с ин</w:t>
      </w:r>
      <w:r w:rsidR="005573D6">
        <w:rPr>
          <w:sz w:val="28"/>
          <w:szCs w:val="28"/>
        </w:rPr>
        <w:t>формацией об акции, а также даты</w:t>
      </w:r>
      <w:r>
        <w:rPr>
          <w:sz w:val="28"/>
          <w:szCs w:val="28"/>
        </w:rPr>
        <w:t xml:space="preserve"> жизни и смерти поэта, строки из его знаковых произведений.</w:t>
      </w:r>
    </w:p>
    <w:p w:rsidR="00AF362E" w:rsidRDefault="00AF362E" w:rsidP="001D2F65">
      <w:pPr>
        <w:ind w:firstLine="709"/>
        <w:jc w:val="both"/>
        <w:rPr>
          <w:sz w:val="28"/>
          <w:szCs w:val="28"/>
        </w:rPr>
      </w:pPr>
    </w:p>
    <w:p w:rsidR="00AF362E" w:rsidRDefault="00AF362E" w:rsidP="00AF362E">
      <w:pPr>
        <w:ind w:firstLine="709"/>
        <w:jc w:val="both"/>
        <w:rPr>
          <w:sz w:val="28"/>
          <w:szCs w:val="28"/>
        </w:rPr>
      </w:pPr>
      <w:r w:rsidRPr="00193277">
        <w:rPr>
          <w:b/>
          <w:sz w:val="28"/>
          <w:szCs w:val="28"/>
        </w:rPr>
        <w:t>10 февраля 2017 г. в 13.30 в рамках Акции по всему Оренбуржью пройдет  час одновременного чтения «Читаем Пушкина».</w:t>
      </w:r>
      <w:r w:rsidRPr="00725301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Примерный сценарный план в Приложении №1.</w:t>
      </w:r>
    </w:p>
    <w:p w:rsidR="00AF362E" w:rsidRDefault="00AF362E" w:rsidP="001D2F65">
      <w:pPr>
        <w:ind w:firstLine="709"/>
        <w:jc w:val="both"/>
        <w:rPr>
          <w:sz w:val="28"/>
          <w:szCs w:val="28"/>
        </w:rPr>
      </w:pPr>
    </w:p>
    <w:p w:rsidR="001D2F65" w:rsidRDefault="001D2F65" w:rsidP="001D2F65">
      <w:pPr>
        <w:ind w:firstLine="709"/>
        <w:jc w:val="both"/>
        <w:rPr>
          <w:sz w:val="28"/>
          <w:szCs w:val="28"/>
        </w:rPr>
      </w:pPr>
      <w:r w:rsidRPr="00725301">
        <w:rPr>
          <w:sz w:val="28"/>
          <w:szCs w:val="28"/>
        </w:rPr>
        <w:t>По завершении акции</w:t>
      </w:r>
      <w:r>
        <w:rPr>
          <w:sz w:val="28"/>
          <w:szCs w:val="28"/>
        </w:rPr>
        <w:t xml:space="preserve">, </w:t>
      </w:r>
      <w:r w:rsidRPr="00193277">
        <w:rPr>
          <w:b/>
          <w:sz w:val="28"/>
          <w:szCs w:val="28"/>
        </w:rPr>
        <w:t>не позднее 13.02.17</w:t>
      </w:r>
      <w:r>
        <w:rPr>
          <w:sz w:val="28"/>
          <w:szCs w:val="28"/>
        </w:rPr>
        <w:t>,</w:t>
      </w:r>
      <w:r w:rsidRPr="00725301">
        <w:rPr>
          <w:sz w:val="28"/>
          <w:szCs w:val="28"/>
        </w:rPr>
        <w:t xml:space="preserve"> необходимо прислать в методический отдел </w:t>
      </w:r>
      <w:r w:rsidRPr="00193277">
        <w:rPr>
          <w:b/>
          <w:sz w:val="28"/>
          <w:szCs w:val="28"/>
        </w:rPr>
        <w:t>oodb-metod@yandex.ru</w:t>
      </w:r>
      <w:r w:rsidRPr="00725301">
        <w:rPr>
          <w:sz w:val="28"/>
          <w:szCs w:val="28"/>
        </w:rPr>
        <w:t xml:space="preserve">  отчет,  который будет  содержать информацию о числе привлеченных читателей, количестве выданной литер</w:t>
      </w:r>
      <w:r>
        <w:rPr>
          <w:sz w:val="28"/>
          <w:szCs w:val="28"/>
        </w:rPr>
        <w:t>атуры и проведенн</w:t>
      </w:r>
      <w:r w:rsidR="005573D6">
        <w:rPr>
          <w:sz w:val="28"/>
          <w:szCs w:val="28"/>
        </w:rPr>
        <w:t>ых мероприятий (см. Приложение 2</w:t>
      </w:r>
      <w:r>
        <w:rPr>
          <w:sz w:val="28"/>
          <w:szCs w:val="28"/>
        </w:rPr>
        <w:t>)</w:t>
      </w:r>
    </w:p>
    <w:p w:rsidR="00216669" w:rsidRPr="00725301" w:rsidRDefault="00216669" w:rsidP="001D2F65">
      <w:pPr>
        <w:ind w:firstLine="709"/>
        <w:jc w:val="both"/>
        <w:rPr>
          <w:sz w:val="28"/>
          <w:szCs w:val="28"/>
        </w:rPr>
      </w:pPr>
    </w:p>
    <w:p w:rsidR="00725301" w:rsidRPr="005573D6" w:rsidRDefault="00216669" w:rsidP="001D2F65">
      <w:pPr>
        <w:jc w:val="right"/>
        <w:rPr>
          <w:i/>
          <w:sz w:val="22"/>
          <w:szCs w:val="22"/>
        </w:rPr>
      </w:pPr>
      <w:r w:rsidRPr="005573D6">
        <w:rPr>
          <w:i/>
          <w:sz w:val="22"/>
          <w:szCs w:val="22"/>
        </w:rPr>
        <w:t>Приложение 1</w:t>
      </w:r>
    </w:p>
    <w:p w:rsidR="005573D6" w:rsidRDefault="005573D6" w:rsidP="005573D6">
      <w:pPr>
        <w:ind w:firstLine="709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«Читаем Пушкина»: час одновременного чтения</w:t>
      </w:r>
    </w:p>
    <w:p w:rsidR="005573D6" w:rsidRDefault="005573D6" w:rsidP="005573D6">
      <w:pPr>
        <w:ind w:firstLine="709"/>
        <w:jc w:val="both"/>
        <w:rPr>
          <w:b/>
          <w:i/>
          <w:sz w:val="28"/>
          <w:szCs w:val="28"/>
        </w:rPr>
      </w:pPr>
    </w:p>
    <w:p w:rsidR="005573D6" w:rsidRPr="005573D6" w:rsidRDefault="005573D6" w:rsidP="005573D6">
      <w:pPr>
        <w:ind w:firstLine="709"/>
        <w:jc w:val="center"/>
        <w:rPr>
          <w:i/>
          <w:sz w:val="28"/>
          <w:szCs w:val="28"/>
        </w:rPr>
      </w:pPr>
      <w:r w:rsidRPr="005573D6">
        <w:rPr>
          <w:i/>
          <w:sz w:val="28"/>
          <w:szCs w:val="28"/>
        </w:rPr>
        <w:t>Примерный сценарный план:</w:t>
      </w:r>
    </w:p>
    <w:p w:rsidR="005573D6" w:rsidRDefault="005573D6" w:rsidP="00557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Вступление – рассказ (видеопрезентация) о дне, который стал поводом для встречи – 5 мин.</w:t>
      </w:r>
    </w:p>
    <w:p w:rsidR="005573D6" w:rsidRDefault="005573D6" w:rsidP="00557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«Что за прелесть эти сказки!»:</w:t>
      </w:r>
    </w:p>
    <w:p w:rsidR="005573D6" w:rsidRDefault="005573D6" w:rsidP="00557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чтение фрагмента сказки А.С. Пушкина «Сказка о царе Салтане» - 10 мин.</w:t>
      </w:r>
    </w:p>
    <w:p w:rsidR="005573D6" w:rsidRDefault="005573D6" w:rsidP="00557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сказки, поведения и мотивов действий персонажей (служит поводом к обсуждению ценностей поведения человека, «хорошо – плохо»); использование сказки как притчи – нравоучения и т.д. – 10 мин.</w:t>
      </w:r>
    </w:p>
    <w:p w:rsidR="005573D6" w:rsidRDefault="005573D6" w:rsidP="00557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«Сказка о золотом петушке»: фрагмент спектакля Оренбургского государственного областного театра кукол – 25 мин.</w:t>
      </w:r>
    </w:p>
    <w:p w:rsidR="005573D6" w:rsidRDefault="005573D6" w:rsidP="00557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Заключительная часть – 5 мин.</w:t>
      </w:r>
    </w:p>
    <w:p w:rsidR="00193277" w:rsidRDefault="00193277" w:rsidP="005573D6">
      <w:pPr>
        <w:ind w:firstLine="709"/>
        <w:jc w:val="both"/>
        <w:rPr>
          <w:sz w:val="28"/>
          <w:szCs w:val="28"/>
        </w:rPr>
      </w:pPr>
    </w:p>
    <w:p w:rsidR="005573D6" w:rsidRPr="00216669" w:rsidRDefault="005573D6" w:rsidP="005573D6">
      <w:pPr>
        <w:ind w:firstLine="709"/>
        <w:jc w:val="both"/>
        <w:rPr>
          <w:i/>
          <w:sz w:val="28"/>
          <w:szCs w:val="28"/>
        </w:rPr>
      </w:pPr>
      <w:r w:rsidRPr="00216669">
        <w:rPr>
          <w:i/>
          <w:sz w:val="28"/>
          <w:szCs w:val="28"/>
        </w:rPr>
        <w:t>Общая продолжительность – 60 мин.</w:t>
      </w:r>
    </w:p>
    <w:p w:rsidR="005573D6" w:rsidRDefault="005573D6" w:rsidP="005573D6">
      <w:pPr>
        <w:ind w:firstLine="709"/>
        <w:jc w:val="both"/>
        <w:rPr>
          <w:i/>
          <w:sz w:val="28"/>
          <w:szCs w:val="28"/>
        </w:rPr>
      </w:pPr>
      <w:r w:rsidRPr="00216669">
        <w:rPr>
          <w:i/>
          <w:sz w:val="28"/>
          <w:szCs w:val="28"/>
        </w:rPr>
        <w:t>Участники – дети 9 – 10 лет</w:t>
      </w:r>
    </w:p>
    <w:p w:rsidR="005573D6" w:rsidRDefault="005573D6" w:rsidP="001D2F65">
      <w:pPr>
        <w:jc w:val="right"/>
        <w:rPr>
          <w:i/>
          <w:sz w:val="28"/>
          <w:szCs w:val="28"/>
        </w:rPr>
      </w:pPr>
    </w:p>
    <w:p w:rsidR="00BE39D2" w:rsidRDefault="00BE39D2" w:rsidP="001D2F65">
      <w:pPr>
        <w:jc w:val="right"/>
        <w:rPr>
          <w:i/>
          <w:sz w:val="28"/>
          <w:szCs w:val="28"/>
        </w:rPr>
      </w:pPr>
    </w:p>
    <w:p w:rsidR="00BE39D2" w:rsidRDefault="00BE39D2" w:rsidP="001D2F65">
      <w:pPr>
        <w:jc w:val="right"/>
        <w:rPr>
          <w:i/>
          <w:sz w:val="28"/>
          <w:szCs w:val="28"/>
        </w:rPr>
      </w:pPr>
    </w:p>
    <w:p w:rsidR="00BE39D2" w:rsidRDefault="00BE39D2" w:rsidP="001D2F65">
      <w:pPr>
        <w:jc w:val="right"/>
        <w:rPr>
          <w:i/>
          <w:sz w:val="28"/>
          <w:szCs w:val="28"/>
        </w:rPr>
      </w:pPr>
      <w:bookmarkStart w:id="0" w:name="_GoBack"/>
      <w:bookmarkEnd w:id="0"/>
    </w:p>
    <w:p w:rsidR="005573D6" w:rsidRPr="005573D6" w:rsidRDefault="005573D6" w:rsidP="005573D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2</w:t>
      </w:r>
    </w:p>
    <w:p w:rsidR="005573D6" w:rsidRDefault="005573D6" w:rsidP="001D2F65">
      <w:pPr>
        <w:jc w:val="right"/>
        <w:rPr>
          <w:i/>
          <w:sz w:val="28"/>
          <w:szCs w:val="28"/>
        </w:rPr>
      </w:pPr>
    </w:p>
    <w:p w:rsidR="00216669" w:rsidRDefault="00216669" w:rsidP="001D2F65">
      <w:pPr>
        <w:rPr>
          <w:i/>
          <w:sz w:val="28"/>
          <w:szCs w:val="28"/>
        </w:rPr>
      </w:pPr>
      <w:r w:rsidRPr="00D500E2">
        <w:rPr>
          <w:sz w:val="28"/>
          <w:szCs w:val="28"/>
        </w:rPr>
        <w:t>Название организации</w:t>
      </w:r>
      <w:r w:rsidR="00D500E2" w:rsidRPr="00D500E2">
        <w:rPr>
          <w:sz w:val="28"/>
          <w:szCs w:val="28"/>
        </w:rPr>
        <w:t>, район</w:t>
      </w:r>
      <w:r w:rsidR="00D500E2">
        <w:rPr>
          <w:i/>
          <w:sz w:val="28"/>
          <w:szCs w:val="28"/>
        </w:rPr>
        <w:t xml:space="preserve"> ___________________________________ _______________________</w:t>
      </w:r>
      <w:r>
        <w:rPr>
          <w:i/>
          <w:sz w:val="28"/>
          <w:szCs w:val="28"/>
        </w:rPr>
        <w:t>__________</w:t>
      </w:r>
      <w:r w:rsidR="00D500E2">
        <w:rPr>
          <w:i/>
          <w:sz w:val="28"/>
          <w:szCs w:val="28"/>
        </w:rPr>
        <w:t>____________________________</w:t>
      </w:r>
    </w:p>
    <w:p w:rsidR="00216669" w:rsidRDefault="00216669" w:rsidP="001D2F65">
      <w:pPr>
        <w:ind w:firstLine="709"/>
        <w:rPr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16669" w:rsidTr="00216669">
        <w:tc>
          <w:tcPr>
            <w:tcW w:w="1914" w:type="dxa"/>
          </w:tcPr>
          <w:p w:rsidR="00216669" w:rsidRPr="00216669" w:rsidRDefault="00216669" w:rsidP="001D2F65">
            <w:pPr>
              <w:rPr>
                <w:i/>
                <w:sz w:val="20"/>
                <w:szCs w:val="20"/>
              </w:rPr>
            </w:pPr>
            <w:r w:rsidRPr="00216669">
              <w:rPr>
                <w:i/>
                <w:sz w:val="20"/>
                <w:szCs w:val="20"/>
              </w:rPr>
              <w:t>Число привлеченных детей</w:t>
            </w:r>
            <w:r>
              <w:rPr>
                <w:i/>
                <w:sz w:val="20"/>
                <w:szCs w:val="20"/>
              </w:rPr>
              <w:t xml:space="preserve"> (10.02.17)</w:t>
            </w:r>
          </w:p>
        </w:tc>
        <w:tc>
          <w:tcPr>
            <w:tcW w:w="1914" w:type="dxa"/>
          </w:tcPr>
          <w:p w:rsidR="00216669" w:rsidRPr="00216669" w:rsidRDefault="00216669" w:rsidP="001D2F6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Название произведения А.С. Пушкина (10.02)</w:t>
            </w:r>
          </w:p>
        </w:tc>
        <w:tc>
          <w:tcPr>
            <w:tcW w:w="1914" w:type="dxa"/>
          </w:tcPr>
          <w:p w:rsidR="00216669" w:rsidRPr="00216669" w:rsidRDefault="00216669" w:rsidP="001D2F6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Число детей, взявших книги Пушкина с 1 по 10.02.17</w:t>
            </w:r>
          </w:p>
        </w:tc>
        <w:tc>
          <w:tcPr>
            <w:tcW w:w="1914" w:type="dxa"/>
          </w:tcPr>
          <w:p w:rsidR="00216669" w:rsidRPr="00216669" w:rsidRDefault="00216669" w:rsidP="001D2F65">
            <w:pPr>
              <w:rPr>
                <w:i/>
                <w:sz w:val="20"/>
                <w:szCs w:val="20"/>
              </w:rPr>
            </w:pPr>
            <w:r w:rsidRPr="00216669">
              <w:rPr>
                <w:i/>
                <w:sz w:val="20"/>
                <w:szCs w:val="20"/>
              </w:rPr>
              <w:t>Количество выданных книг</w:t>
            </w:r>
          </w:p>
        </w:tc>
        <w:tc>
          <w:tcPr>
            <w:tcW w:w="1915" w:type="dxa"/>
          </w:tcPr>
          <w:p w:rsidR="00D500E2" w:rsidRDefault="00D500E2" w:rsidP="001D2F6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Количество и название массовых мероприятий </w:t>
            </w:r>
          </w:p>
          <w:p w:rsidR="00216669" w:rsidRPr="00216669" w:rsidRDefault="00D500E2" w:rsidP="001D2F6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(1-10.02.17)</w:t>
            </w:r>
          </w:p>
        </w:tc>
      </w:tr>
      <w:tr w:rsidR="00216669" w:rsidTr="00216669">
        <w:tc>
          <w:tcPr>
            <w:tcW w:w="1914" w:type="dxa"/>
          </w:tcPr>
          <w:p w:rsidR="00216669" w:rsidRDefault="00216669" w:rsidP="001D2F65">
            <w:pPr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216669" w:rsidRDefault="00216669" w:rsidP="001D2F65">
            <w:pPr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216669" w:rsidRDefault="00216669" w:rsidP="001D2F65">
            <w:pPr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216669" w:rsidRDefault="00216669" w:rsidP="001D2F65">
            <w:pPr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216669" w:rsidRDefault="00216669" w:rsidP="001D2F65">
            <w:pPr>
              <w:rPr>
                <w:i/>
                <w:sz w:val="28"/>
                <w:szCs w:val="28"/>
              </w:rPr>
            </w:pPr>
          </w:p>
        </w:tc>
      </w:tr>
      <w:tr w:rsidR="00216669" w:rsidTr="00216669">
        <w:tc>
          <w:tcPr>
            <w:tcW w:w="1914" w:type="dxa"/>
          </w:tcPr>
          <w:p w:rsidR="00216669" w:rsidRDefault="00216669" w:rsidP="001D2F65">
            <w:pPr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216669" w:rsidRDefault="00216669" w:rsidP="001D2F65">
            <w:pPr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216669" w:rsidRDefault="00216669" w:rsidP="001D2F65">
            <w:pPr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216669" w:rsidRDefault="00216669" w:rsidP="001D2F65">
            <w:pPr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216669" w:rsidRDefault="00216669" w:rsidP="001D2F65">
            <w:pPr>
              <w:rPr>
                <w:i/>
                <w:sz w:val="28"/>
                <w:szCs w:val="28"/>
              </w:rPr>
            </w:pPr>
          </w:p>
        </w:tc>
      </w:tr>
    </w:tbl>
    <w:p w:rsidR="00D500E2" w:rsidRDefault="00D500E2" w:rsidP="001D2F65">
      <w:pPr>
        <w:ind w:firstLine="709"/>
        <w:rPr>
          <w:sz w:val="28"/>
          <w:szCs w:val="28"/>
        </w:rPr>
      </w:pPr>
    </w:p>
    <w:p w:rsidR="00D500E2" w:rsidRDefault="00D500E2" w:rsidP="001D2F65">
      <w:pPr>
        <w:ind w:firstLine="709"/>
        <w:rPr>
          <w:sz w:val="28"/>
          <w:szCs w:val="28"/>
        </w:rPr>
      </w:pPr>
      <w:r w:rsidRPr="00D500E2">
        <w:rPr>
          <w:sz w:val="28"/>
          <w:szCs w:val="28"/>
        </w:rPr>
        <w:t>Наиболее интересные мероприятия следует описать и приложить к описанию 2-3 фотографии</w:t>
      </w:r>
      <w:r>
        <w:rPr>
          <w:sz w:val="28"/>
          <w:szCs w:val="28"/>
        </w:rPr>
        <w:t xml:space="preserve"> хорошего качества.</w:t>
      </w:r>
    </w:p>
    <w:p w:rsidR="00D500E2" w:rsidRPr="00D500E2" w:rsidRDefault="00D500E2" w:rsidP="001D2F65">
      <w:pPr>
        <w:ind w:firstLine="709"/>
        <w:rPr>
          <w:sz w:val="28"/>
          <w:szCs w:val="28"/>
        </w:rPr>
      </w:pPr>
    </w:p>
    <w:p w:rsidR="00216669" w:rsidRPr="00216669" w:rsidRDefault="00D500E2" w:rsidP="001D2F65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Ответственный за проведение акции (ФИО)______________________</w:t>
      </w:r>
    </w:p>
    <w:p w:rsidR="00725301" w:rsidRDefault="00725301" w:rsidP="001D2F65">
      <w:pPr>
        <w:ind w:firstLine="709"/>
        <w:jc w:val="both"/>
        <w:rPr>
          <w:sz w:val="28"/>
          <w:szCs w:val="28"/>
        </w:rPr>
      </w:pPr>
    </w:p>
    <w:p w:rsidR="002733D3" w:rsidRDefault="002733D3" w:rsidP="001D2F65"/>
    <w:sectPr w:rsidR="0027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009"/>
    <w:multiLevelType w:val="multilevel"/>
    <w:tmpl w:val="3FB4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9785F"/>
    <w:multiLevelType w:val="hybridMultilevel"/>
    <w:tmpl w:val="4FD282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6002FA"/>
    <w:multiLevelType w:val="hybridMultilevel"/>
    <w:tmpl w:val="68249FC4"/>
    <w:lvl w:ilvl="0" w:tplc="A5E26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D5D30"/>
    <w:multiLevelType w:val="hybridMultilevel"/>
    <w:tmpl w:val="66D454D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E535D06"/>
    <w:multiLevelType w:val="hybridMultilevel"/>
    <w:tmpl w:val="0B4017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4F4944"/>
    <w:multiLevelType w:val="multilevel"/>
    <w:tmpl w:val="F9F6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A7"/>
    <w:rsid w:val="00193277"/>
    <w:rsid w:val="001D2F65"/>
    <w:rsid w:val="00216669"/>
    <w:rsid w:val="002733D3"/>
    <w:rsid w:val="00357ACD"/>
    <w:rsid w:val="0038468A"/>
    <w:rsid w:val="005573D6"/>
    <w:rsid w:val="006656A7"/>
    <w:rsid w:val="00725301"/>
    <w:rsid w:val="00AF362E"/>
    <w:rsid w:val="00BD07B7"/>
    <w:rsid w:val="00BE39D2"/>
    <w:rsid w:val="00D5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01"/>
    <w:pPr>
      <w:ind w:left="720"/>
      <w:contextualSpacing/>
    </w:pPr>
  </w:style>
  <w:style w:type="table" w:styleId="a4">
    <w:name w:val="Table Grid"/>
    <w:basedOn w:val="a1"/>
    <w:uiPriority w:val="59"/>
    <w:rsid w:val="0021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01"/>
    <w:pPr>
      <w:ind w:left="720"/>
      <w:contextualSpacing/>
    </w:pPr>
  </w:style>
  <w:style w:type="table" w:styleId="a4">
    <w:name w:val="Table Grid"/>
    <w:basedOn w:val="a1"/>
    <w:uiPriority w:val="59"/>
    <w:rsid w:val="0021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2017-01-24T12:01:00Z</dcterms:created>
  <dcterms:modified xsi:type="dcterms:W3CDTF">2017-01-24T14:03:00Z</dcterms:modified>
</cp:coreProperties>
</file>