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03" w:rsidRPr="00203503" w:rsidRDefault="00203503" w:rsidP="0020350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Cs w:val="28"/>
        </w:rPr>
      </w:pPr>
      <w:proofErr w:type="spellStart"/>
      <w:r w:rsidRPr="00203503">
        <w:rPr>
          <w:rFonts w:ascii="Times New Roman" w:hAnsi="Times New Roman" w:cs="Times New Roman"/>
          <w:b/>
          <w:i/>
          <w:szCs w:val="28"/>
        </w:rPr>
        <w:t>Халыкова</w:t>
      </w:r>
      <w:proofErr w:type="spellEnd"/>
      <w:r w:rsidRPr="00203503">
        <w:rPr>
          <w:rFonts w:ascii="Times New Roman" w:hAnsi="Times New Roman" w:cs="Times New Roman"/>
          <w:b/>
          <w:i/>
          <w:szCs w:val="28"/>
        </w:rPr>
        <w:t xml:space="preserve"> Елена Владимировна, </w:t>
      </w:r>
    </w:p>
    <w:p w:rsidR="00203503" w:rsidRPr="00203503" w:rsidRDefault="00203503" w:rsidP="0020350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Cs w:val="28"/>
        </w:rPr>
      </w:pPr>
      <w:r w:rsidRPr="00203503">
        <w:rPr>
          <w:rFonts w:ascii="Times New Roman" w:hAnsi="Times New Roman" w:cs="Times New Roman"/>
          <w:szCs w:val="28"/>
        </w:rPr>
        <w:t>заведующая отделом краеведения и национальной литературы</w:t>
      </w:r>
    </w:p>
    <w:p w:rsidR="00203503" w:rsidRPr="00203503" w:rsidRDefault="00203503" w:rsidP="0020350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Cs w:val="28"/>
        </w:rPr>
      </w:pPr>
      <w:r w:rsidRPr="00203503">
        <w:rPr>
          <w:rFonts w:ascii="Times New Roman" w:hAnsi="Times New Roman" w:cs="Times New Roman"/>
          <w:szCs w:val="28"/>
        </w:rPr>
        <w:t>ГБУК «Оренбургская областная полиэтническая детская библиотека»</w:t>
      </w:r>
    </w:p>
    <w:p w:rsidR="00203503" w:rsidRPr="00203503" w:rsidRDefault="00203503" w:rsidP="000B3DC3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i/>
          <w:szCs w:val="28"/>
        </w:rPr>
      </w:pPr>
    </w:p>
    <w:p w:rsidR="00203503" w:rsidRPr="00203503" w:rsidRDefault="007733F3" w:rsidP="0020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03">
        <w:rPr>
          <w:rFonts w:ascii="Times New Roman" w:hAnsi="Times New Roman" w:cs="Times New Roman"/>
          <w:b/>
          <w:sz w:val="28"/>
          <w:szCs w:val="28"/>
        </w:rPr>
        <w:t>Краеведческая</w:t>
      </w:r>
      <w:r w:rsidR="005D6490" w:rsidRPr="00203503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</w:p>
    <w:p w:rsidR="007733F3" w:rsidRPr="00203503" w:rsidRDefault="005D6490" w:rsidP="0020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03">
        <w:rPr>
          <w:rFonts w:ascii="Times New Roman" w:hAnsi="Times New Roman" w:cs="Times New Roman"/>
          <w:b/>
          <w:sz w:val="28"/>
          <w:szCs w:val="28"/>
        </w:rPr>
        <w:t>детских библиотек</w:t>
      </w:r>
      <w:r w:rsidR="00203503" w:rsidRPr="00203503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9860D0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203503" w:rsidRDefault="00203503" w:rsidP="00203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503" w:rsidRDefault="00203503" w:rsidP="0020350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Cs w:val="28"/>
        </w:rPr>
      </w:pPr>
      <w:r w:rsidRPr="000B3DC3">
        <w:rPr>
          <w:rFonts w:ascii="Times New Roman" w:hAnsi="Times New Roman" w:cs="Times New Roman"/>
          <w:i/>
          <w:szCs w:val="28"/>
        </w:rPr>
        <w:t xml:space="preserve">«Увидеть и познать свой край можно </w:t>
      </w:r>
    </w:p>
    <w:p w:rsidR="00203503" w:rsidRDefault="00203503" w:rsidP="0020350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Cs w:val="28"/>
        </w:rPr>
      </w:pPr>
      <w:r w:rsidRPr="000B3DC3">
        <w:rPr>
          <w:rFonts w:ascii="Times New Roman" w:hAnsi="Times New Roman" w:cs="Times New Roman"/>
          <w:i/>
          <w:szCs w:val="28"/>
        </w:rPr>
        <w:t>либо своим</w:t>
      </w:r>
      <w:r>
        <w:rPr>
          <w:rFonts w:ascii="Times New Roman" w:hAnsi="Times New Roman" w:cs="Times New Roman"/>
          <w:i/>
          <w:szCs w:val="28"/>
        </w:rPr>
        <w:t>и глазами, либо с помощью книг»</w:t>
      </w:r>
    </w:p>
    <w:p w:rsidR="00203503" w:rsidRPr="007733F3" w:rsidRDefault="00203503" w:rsidP="00203503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hAnsi="Times New Roman" w:cs="Times New Roman"/>
          <w:i/>
          <w:szCs w:val="28"/>
        </w:rPr>
        <w:t>Михаил Ломоносов</w:t>
      </w:r>
    </w:p>
    <w:p w:rsidR="009657A9" w:rsidRPr="007733F3" w:rsidRDefault="009657A9" w:rsidP="007733F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Краеведческая библиотечная деятельность остается одним их </w:t>
      </w:r>
      <w:r w:rsidR="007733F3" w:rsidRPr="007733F3">
        <w:rPr>
          <w:rFonts w:ascii="Times New Roman" w:hAnsi="Times New Roman" w:cs="Times New Roman"/>
          <w:sz w:val="24"/>
          <w:szCs w:val="24"/>
        </w:rPr>
        <w:t>приоритетных</w:t>
      </w:r>
      <w:r w:rsidRPr="007733F3">
        <w:rPr>
          <w:rFonts w:ascii="Times New Roman" w:hAnsi="Times New Roman" w:cs="Times New Roman"/>
          <w:sz w:val="24"/>
          <w:szCs w:val="24"/>
        </w:rPr>
        <w:t xml:space="preserve"> направлений практической деятельности детских библиотек</w:t>
      </w:r>
      <w:r w:rsidR="00203503">
        <w:rPr>
          <w:rFonts w:ascii="Times New Roman" w:hAnsi="Times New Roman" w:cs="Times New Roman"/>
          <w:sz w:val="24"/>
          <w:szCs w:val="24"/>
        </w:rPr>
        <w:t xml:space="preserve"> Оренбуржья</w:t>
      </w:r>
      <w:r w:rsidRPr="007733F3">
        <w:rPr>
          <w:rFonts w:ascii="Times New Roman" w:hAnsi="Times New Roman" w:cs="Times New Roman"/>
          <w:sz w:val="24"/>
          <w:szCs w:val="24"/>
        </w:rPr>
        <w:t>.</w:t>
      </w:r>
    </w:p>
    <w:p w:rsidR="009657A9" w:rsidRPr="007733F3" w:rsidRDefault="009657A9" w:rsidP="007733F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>Как показывает анализ</w:t>
      </w:r>
      <w:r w:rsidR="00203503">
        <w:rPr>
          <w:rFonts w:ascii="Times New Roman" w:hAnsi="Times New Roman" w:cs="Times New Roman"/>
          <w:sz w:val="24"/>
          <w:szCs w:val="24"/>
        </w:rPr>
        <w:t xml:space="preserve"> </w:t>
      </w:r>
      <w:r w:rsidR="002802A7">
        <w:rPr>
          <w:rFonts w:ascii="Times New Roman" w:hAnsi="Times New Roman" w:cs="Times New Roman"/>
          <w:sz w:val="24"/>
          <w:szCs w:val="24"/>
        </w:rPr>
        <w:t xml:space="preserve">годовых отчетов, </w:t>
      </w:r>
      <w:r w:rsidRPr="007733F3">
        <w:rPr>
          <w:rFonts w:ascii="Times New Roman" w:hAnsi="Times New Roman" w:cs="Times New Roman"/>
          <w:sz w:val="24"/>
          <w:szCs w:val="24"/>
        </w:rPr>
        <w:t xml:space="preserve"> наибольшей эффективностью отличались комплексные краеведческие мероприятия: акции, библиотечные площадки, включающие викторины, выставки, конкурсы,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, встречи с писателями, открытые микрофоны, мастер-классы, театрализованные действия и другие элементы. Использование таких форм позволяет придать мероприятиям публичный характер, привлечь новых партнеров к совместной деятельности и активно распространять краеведческие знания. Об эффективности таких мероприятий свидетельствует увеличение количества их посещений. Также по всем направлениям просветительской краеведческой деятельности были востребованы мероприятия для младших школьников, проведенные в рамках поддержки реализации образовательной программы «Моё Оренбуржье». </w:t>
      </w:r>
    </w:p>
    <w:p w:rsidR="009657A9" w:rsidRPr="007733F3" w:rsidRDefault="009657A9" w:rsidP="007733F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>В отчетном году продолжили свою работу 13 краеведческих клубов и кружков (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, Александровский,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, Первомайский,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Шарлыкский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 </w:t>
      </w:r>
      <w:r w:rsidR="00CD0873">
        <w:rPr>
          <w:rFonts w:ascii="Times New Roman" w:hAnsi="Times New Roman" w:cs="Times New Roman"/>
          <w:sz w:val="24"/>
          <w:szCs w:val="24"/>
        </w:rPr>
        <w:t>район</w:t>
      </w:r>
      <w:r w:rsidR="002802A7">
        <w:rPr>
          <w:rFonts w:ascii="Times New Roman" w:hAnsi="Times New Roman" w:cs="Times New Roman"/>
          <w:sz w:val="24"/>
          <w:szCs w:val="24"/>
        </w:rPr>
        <w:t xml:space="preserve">ы, </w:t>
      </w:r>
      <w:r w:rsidR="00CD0873">
        <w:rPr>
          <w:rFonts w:ascii="Times New Roman" w:hAnsi="Times New Roman" w:cs="Times New Roman"/>
          <w:sz w:val="24"/>
          <w:szCs w:val="24"/>
        </w:rPr>
        <w:t xml:space="preserve"> г. Оренбург, г. Кувандык</w:t>
      </w:r>
      <w:r w:rsidRPr="007733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02A7" w:rsidRDefault="009657A9" w:rsidP="00CD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В 2018 году детские библиотеки области представили 10 программ по краеведению: </w:t>
      </w:r>
      <w:proofErr w:type="gramStart"/>
      <w:r w:rsidRPr="007733F3">
        <w:rPr>
          <w:rFonts w:ascii="Times New Roman" w:hAnsi="Times New Roman" w:cs="Times New Roman"/>
          <w:sz w:val="24"/>
          <w:szCs w:val="24"/>
        </w:rPr>
        <w:t>«Родного края облик многоликий», «Колесо истории, или путешествие по родному краю», (г. Новотроицк), «Моя малая родина – край Домбаровский» (с. Домбаровка),  «Родной свой край люби и знай» (г. Кувандык), «Узна</w:t>
      </w:r>
      <w:r w:rsidR="002802A7">
        <w:rPr>
          <w:rFonts w:ascii="Times New Roman" w:hAnsi="Times New Roman" w:cs="Times New Roman"/>
          <w:sz w:val="24"/>
          <w:szCs w:val="24"/>
        </w:rPr>
        <w:t xml:space="preserve">й свой край» (с. </w:t>
      </w:r>
      <w:proofErr w:type="spellStart"/>
      <w:r w:rsidR="002802A7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2802A7">
        <w:rPr>
          <w:rFonts w:ascii="Times New Roman" w:hAnsi="Times New Roman" w:cs="Times New Roman"/>
          <w:sz w:val="24"/>
          <w:szCs w:val="24"/>
        </w:rPr>
        <w:t>), и др.</w:t>
      </w:r>
      <w:proofErr w:type="gramEnd"/>
    </w:p>
    <w:p w:rsidR="00D9326D" w:rsidRDefault="009657A9" w:rsidP="00CD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Проекты библиотек имеют разные краеведческие направления (историческое, географическое, литературное). Некоторые программы состоят из нескольких направлений. Например,  краеведческий проект для детей и подростков «Родного края облик многоликий» (г. Новотроицк) имеет своей целью создание условий для воспитания  у детей любви к своей малой Родине, развития нравственных и духовных качеств, укрепления знаний своего родного края. Всего в рамках данного библиотечного проекта по краеведению было проведено 48 мероприятий, которые посетили 1 666 юных читателей.</w:t>
      </w:r>
    </w:p>
    <w:p w:rsidR="00D9326D" w:rsidRDefault="00D9326D" w:rsidP="005D64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38575" cy="2484291"/>
            <wp:effectExtent l="0" t="0" r="0" b="0"/>
            <wp:docPr id="1" name="Рисунок 1" descr="C:\Users\OOPDB\Downloads\00e0ff1579af745ad877468f2b14469b6681e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PDB\Downloads\00e0ff1579af745ad877468f2b14469b6681e8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6D" w:rsidRDefault="00D9326D" w:rsidP="007733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0873" w:rsidRDefault="009657A9" w:rsidP="00CD08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Краеведческая работа некоторых детских библиотек в 2018 году проходила под знаком празднования юбилеев районов, сельских поселений и городов. </w:t>
      </w:r>
      <w:proofErr w:type="gramStart"/>
      <w:r w:rsidRPr="007733F3">
        <w:rPr>
          <w:rFonts w:ascii="Times New Roman" w:hAnsi="Times New Roman" w:cs="Times New Roman"/>
          <w:sz w:val="24"/>
          <w:szCs w:val="24"/>
        </w:rPr>
        <w:t xml:space="preserve">К 90-летию района сотрудники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Асеекеевской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 ЦРДБ провели  цикл мероприятий </w:t>
      </w:r>
      <w:r w:rsidRPr="007733F3">
        <w:rPr>
          <w:rFonts w:ascii="Times New Roman" w:hAnsi="Times New Roman"/>
          <w:sz w:val="24"/>
          <w:szCs w:val="24"/>
        </w:rPr>
        <w:t xml:space="preserve">«С любовью к родной земле», в который вошла презентация книг местных авторов А.М. Сулейманова «На благодатной </w:t>
      </w:r>
      <w:proofErr w:type="spellStart"/>
      <w:r w:rsidRPr="007733F3">
        <w:rPr>
          <w:rFonts w:ascii="Times New Roman" w:hAnsi="Times New Roman"/>
          <w:sz w:val="24"/>
          <w:szCs w:val="24"/>
        </w:rPr>
        <w:t>асекеевской</w:t>
      </w:r>
      <w:proofErr w:type="spellEnd"/>
      <w:r w:rsidRPr="007733F3">
        <w:rPr>
          <w:rFonts w:ascii="Times New Roman" w:hAnsi="Times New Roman"/>
          <w:sz w:val="24"/>
          <w:szCs w:val="24"/>
        </w:rPr>
        <w:t xml:space="preserve"> земле», С.Б. Валеева «Отцовы тополя»,  В.К. Старковой «Комсомол - не просто возраст, комсомол - моя судьба».</w:t>
      </w:r>
      <w:proofErr w:type="gramEnd"/>
      <w:r w:rsidRPr="007733F3">
        <w:rPr>
          <w:rFonts w:ascii="Times New Roman" w:hAnsi="Times New Roman"/>
          <w:sz w:val="24"/>
          <w:szCs w:val="24"/>
        </w:rPr>
        <w:t xml:space="preserve">     В связи с юбилеем города Бугуруслана Центральная городская детская библиотека имени С.Т. Аксакова  провела городской краеведческий детский фотоконкурс «Я по городу любимому пройду», победителям которого были вручены ценные призы, приоб</w:t>
      </w:r>
      <w:r w:rsidR="00CD0873">
        <w:rPr>
          <w:rFonts w:ascii="Times New Roman" w:hAnsi="Times New Roman"/>
          <w:sz w:val="24"/>
          <w:szCs w:val="24"/>
        </w:rPr>
        <w:t>ретенные на средства спонсоров.</w:t>
      </w:r>
    </w:p>
    <w:p w:rsidR="009657A9" w:rsidRPr="007733F3" w:rsidRDefault="009657A9" w:rsidP="00CD08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3F3">
        <w:rPr>
          <w:rFonts w:ascii="Times New Roman" w:hAnsi="Times New Roman"/>
          <w:sz w:val="24"/>
          <w:szCs w:val="24"/>
        </w:rPr>
        <w:t xml:space="preserve">К 105-летию поселка в </w:t>
      </w:r>
      <w:proofErr w:type="spellStart"/>
      <w:r w:rsidRPr="007733F3">
        <w:rPr>
          <w:rFonts w:ascii="Times New Roman" w:hAnsi="Times New Roman"/>
          <w:sz w:val="24"/>
          <w:szCs w:val="24"/>
        </w:rPr>
        <w:t>Саракташской</w:t>
      </w:r>
      <w:proofErr w:type="spellEnd"/>
      <w:r w:rsidRPr="007733F3">
        <w:rPr>
          <w:rFonts w:ascii="Times New Roman" w:hAnsi="Times New Roman"/>
          <w:sz w:val="24"/>
          <w:szCs w:val="24"/>
        </w:rPr>
        <w:t xml:space="preserve">  Центральной районной детской библиотеке прошли ежегодные «</w:t>
      </w:r>
      <w:proofErr w:type="spellStart"/>
      <w:r w:rsidRPr="007733F3">
        <w:rPr>
          <w:rFonts w:ascii="Times New Roman" w:hAnsi="Times New Roman"/>
          <w:sz w:val="24"/>
          <w:szCs w:val="24"/>
        </w:rPr>
        <w:t>Чумаковские</w:t>
      </w:r>
      <w:proofErr w:type="spellEnd"/>
      <w:r w:rsidRPr="007733F3">
        <w:rPr>
          <w:rFonts w:ascii="Times New Roman" w:hAnsi="Times New Roman"/>
          <w:sz w:val="24"/>
          <w:szCs w:val="24"/>
        </w:rPr>
        <w:t xml:space="preserve"> чтения», посвящённые 100-летию земляка-краеведа М.М.Чумакова.</w:t>
      </w:r>
    </w:p>
    <w:p w:rsidR="009657A9" w:rsidRPr="007733F3" w:rsidRDefault="009657A9" w:rsidP="00CD087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В 2018 году в реализации крупных краеведческих проектов, инициированных Оренбургской областной полиэтнической детской библиотекой, приняли участие:  </w:t>
      </w:r>
    </w:p>
    <w:p w:rsidR="009657A9" w:rsidRPr="007733F3" w:rsidRDefault="009657A9" w:rsidP="00CD087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>«Устроитель края Оренбургского»: декада областных историко-краеведческих часов, посвященных 325-летию со дня рождения первого губернатора Оренбургского края И.И. Неплюева -  18 библиотек;</w:t>
      </w:r>
    </w:p>
    <w:p w:rsidR="009657A9" w:rsidRPr="007733F3" w:rsidRDefault="009657A9" w:rsidP="00CD087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«Три дня в сентябре: Пушкин в Оренбуржье»: цикл мероприятий, посвященных 185-летию приезда А.С. Пушкина в Оренбург – 10 библиотек;</w:t>
      </w:r>
    </w:p>
    <w:p w:rsidR="009657A9" w:rsidRPr="007733F3" w:rsidRDefault="009657A9" w:rsidP="00CD087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«Читаем </w:t>
      </w:r>
      <w:proofErr w:type="gramStart"/>
      <w:r w:rsidRPr="007733F3">
        <w:rPr>
          <w:rFonts w:ascii="Times New Roman" w:hAnsi="Times New Roman" w:cs="Times New Roman"/>
          <w:sz w:val="24"/>
          <w:szCs w:val="24"/>
        </w:rPr>
        <w:t>Оренбургское</w:t>
      </w:r>
      <w:proofErr w:type="gramEnd"/>
      <w:r w:rsidRPr="007733F3">
        <w:rPr>
          <w:rFonts w:ascii="Times New Roman" w:hAnsi="Times New Roman" w:cs="Times New Roman"/>
          <w:sz w:val="24"/>
          <w:szCs w:val="24"/>
        </w:rPr>
        <w:t xml:space="preserve">: 12 месяцев для чтения»: проект по популяризации литературного творчества оренбургских авторов, привлечению детей к книге и чтению </w:t>
      </w:r>
      <w:r w:rsidR="00CD0873">
        <w:rPr>
          <w:rFonts w:ascii="Times New Roman" w:hAnsi="Times New Roman" w:cs="Times New Roman"/>
          <w:sz w:val="24"/>
          <w:szCs w:val="24"/>
        </w:rPr>
        <w:t xml:space="preserve"> </w:t>
      </w:r>
      <w:r w:rsidRPr="007733F3">
        <w:rPr>
          <w:rFonts w:ascii="Times New Roman" w:hAnsi="Times New Roman" w:cs="Times New Roman"/>
          <w:sz w:val="24"/>
          <w:szCs w:val="24"/>
        </w:rPr>
        <w:t>-</w:t>
      </w:r>
      <w:r w:rsidR="00CD0873">
        <w:rPr>
          <w:rFonts w:ascii="Times New Roman" w:hAnsi="Times New Roman" w:cs="Times New Roman"/>
          <w:sz w:val="24"/>
          <w:szCs w:val="24"/>
        </w:rPr>
        <w:t xml:space="preserve"> </w:t>
      </w:r>
      <w:r w:rsidR="007733F3">
        <w:rPr>
          <w:rFonts w:ascii="Times New Roman" w:hAnsi="Times New Roman" w:cs="Times New Roman"/>
          <w:sz w:val="24"/>
          <w:szCs w:val="24"/>
        </w:rPr>
        <w:t>22 библиотеки</w:t>
      </w:r>
      <w:r w:rsidRPr="007733F3">
        <w:rPr>
          <w:rFonts w:ascii="Times New Roman" w:hAnsi="Times New Roman" w:cs="Times New Roman"/>
          <w:sz w:val="24"/>
          <w:szCs w:val="24"/>
        </w:rPr>
        <w:t>.</w:t>
      </w:r>
    </w:p>
    <w:p w:rsidR="00D9326D" w:rsidRDefault="009657A9" w:rsidP="00CD087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Проект «Читаем Оренбургское» с каждым годом привлекает все большее количество участников. Отрадно, что произведения  оренбургских авторов для детей звучат не только из уст библиотекарей, но и самих авторов. Так в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Акбулакской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 детской библиотеке состоялась встреча с автором-составителем книги «Таланты земли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акбулакской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>» Т.И.</w:t>
      </w:r>
      <w:r w:rsidR="009855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733F3">
        <w:rPr>
          <w:rFonts w:ascii="Times New Roman" w:hAnsi="Times New Roman" w:cs="Times New Roman"/>
          <w:sz w:val="24"/>
          <w:szCs w:val="24"/>
        </w:rPr>
        <w:t>Крохмаль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, на которую были приглашены ребята из клуба «Юная Россия». В Бугуруслане состоялась встреча </w:t>
      </w:r>
      <w:r w:rsidR="009855E1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7733F3">
        <w:rPr>
          <w:rFonts w:ascii="Times New Roman" w:hAnsi="Times New Roman" w:cs="Times New Roman"/>
          <w:sz w:val="24"/>
          <w:szCs w:val="24"/>
        </w:rPr>
        <w:t>с поэтом Андреем Семёновичем Блохой «Открытая душа поэта»</w:t>
      </w:r>
      <w:r w:rsidR="009855E1">
        <w:rPr>
          <w:rFonts w:ascii="Times New Roman" w:hAnsi="Times New Roman" w:cs="Times New Roman"/>
          <w:sz w:val="24"/>
          <w:szCs w:val="24"/>
        </w:rPr>
        <w:t>.</w:t>
      </w:r>
      <w:r w:rsidRPr="007733F3">
        <w:rPr>
          <w:rFonts w:ascii="Times New Roman" w:hAnsi="Times New Roman" w:cs="Times New Roman"/>
          <w:sz w:val="24"/>
          <w:szCs w:val="24"/>
        </w:rPr>
        <w:t xml:space="preserve"> В Гайской ЦДБ читатели встретились поэтом В. В.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Гринцовым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 xml:space="preserve">, лауреатом городских, всероссийских и международных литературных конкурсов, членом Ассоциации поэтов Урала и  Российского союза писателей. </w:t>
      </w:r>
    </w:p>
    <w:p w:rsidR="00D9326D" w:rsidRDefault="00D9326D" w:rsidP="005D6490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48075" cy="2449421"/>
            <wp:effectExtent l="0" t="0" r="0" b="8255"/>
            <wp:docPr id="2" name="Рисунок 2" descr="\\Server_01\share!\Для Светланы Ивановны\из области на сайт\2018\Гай 18 мая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_01\share!\Для Светланы Ивановны\из области на сайт\2018\Гай 18 мая\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27" cy="24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A9" w:rsidRPr="007733F3" w:rsidRDefault="009657A9" w:rsidP="00CD087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Так же встречи юных читателей с оренбургскими авторами прошли   в Первомайском,  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Пономаревском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>, Красногварде</w:t>
      </w:r>
      <w:r w:rsidR="002802A7">
        <w:rPr>
          <w:rFonts w:ascii="Times New Roman" w:hAnsi="Times New Roman" w:cs="Times New Roman"/>
          <w:sz w:val="24"/>
          <w:szCs w:val="24"/>
        </w:rPr>
        <w:t>й</w:t>
      </w:r>
      <w:r w:rsidRPr="007733F3">
        <w:rPr>
          <w:rFonts w:ascii="Times New Roman" w:hAnsi="Times New Roman" w:cs="Times New Roman"/>
          <w:sz w:val="24"/>
          <w:szCs w:val="24"/>
        </w:rPr>
        <w:t>ском  районах,  в городах Новотроицк,  Бузулук, Кувандык и Оренбург.</w:t>
      </w:r>
    </w:p>
    <w:p w:rsidR="007733F3" w:rsidRDefault="009657A9" w:rsidP="007733F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Краеведческая экскурсия, как одна из перспективных форм работы, все чаще используется библиотеками для привлечения детей и подростков к чтению краеведческой литературы. </w:t>
      </w:r>
      <w:r w:rsidR="009860D0">
        <w:rPr>
          <w:rFonts w:ascii="Times New Roman" w:hAnsi="Times New Roman" w:cs="Times New Roman"/>
          <w:sz w:val="24"/>
          <w:szCs w:val="24"/>
        </w:rPr>
        <w:t>Так в Медногорске сотрудниками д</w:t>
      </w:r>
      <w:r w:rsidRPr="007733F3">
        <w:rPr>
          <w:rFonts w:ascii="Times New Roman" w:hAnsi="Times New Roman" w:cs="Times New Roman"/>
          <w:sz w:val="24"/>
          <w:szCs w:val="24"/>
        </w:rPr>
        <w:t>етской библиотеки была проведена игра-путешествие «Медногорск: вчера, сегодня, завтра» для воспитанников ДОУ «Буратино», юных читателей Бугуруслана пригласили на виртуальное ретро-путешествие по городу «Мой маленький город в ладонях холмов».</w:t>
      </w:r>
    </w:p>
    <w:p w:rsidR="009657A9" w:rsidRPr="007733F3" w:rsidRDefault="009657A9" w:rsidP="007733F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>Многие детские библиотеки испытывают дефицит  печатных краеведческих изданий. Частично компенсировать этот дефицит и предоставить доступ к краеведческой информации помогают краеведческие электронные ресурсы, размещенные на официальных сайтах библиотек. Например: б</w:t>
      </w:r>
      <w:r w:rsidRPr="007733F3">
        <w:rPr>
          <w:rFonts w:ascii="Times New Roman" w:hAnsi="Times New Roman" w:cs="Times New Roman"/>
          <w:color w:val="000000"/>
          <w:sz w:val="24"/>
          <w:szCs w:val="24"/>
        </w:rPr>
        <w:t>аза данных «Памятники  В</w:t>
      </w:r>
      <w:r w:rsidR="001837BE">
        <w:rPr>
          <w:rFonts w:ascii="Times New Roman" w:hAnsi="Times New Roman" w:cs="Times New Roman"/>
          <w:color w:val="000000"/>
          <w:sz w:val="24"/>
          <w:szCs w:val="24"/>
        </w:rPr>
        <w:t>еликой Отечественной войн</w:t>
      </w:r>
      <w:r w:rsidR="00F7337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3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3F3">
        <w:rPr>
          <w:rFonts w:ascii="Times New Roman" w:hAnsi="Times New Roman" w:cs="Times New Roman"/>
          <w:color w:val="000000"/>
          <w:sz w:val="24"/>
          <w:szCs w:val="24"/>
        </w:rPr>
        <w:t>Бугурусланского</w:t>
      </w:r>
      <w:proofErr w:type="spellEnd"/>
      <w:r w:rsidRPr="007733F3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  <w:r w:rsidR="00CD0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74">
        <w:rPr>
          <w:rFonts w:ascii="Times New Roman" w:hAnsi="Times New Roman" w:cs="Times New Roman"/>
          <w:color w:val="000000"/>
          <w:sz w:val="24"/>
          <w:szCs w:val="24"/>
        </w:rPr>
        <w:t xml:space="preserve">«Герои Советского Союза </w:t>
      </w:r>
      <w:proofErr w:type="spellStart"/>
      <w:r w:rsidR="00F73374">
        <w:rPr>
          <w:rFonts w:ascii="Times New Roman" w:hAnsi="Times New Roman" w:cs="Times New Roman"/>
          <w:color w:val="000000"/>
          <w:sz w:val="24"/>
          <w:szCs w:val="24"/>
        </w:rPr>
        <w:t>Бугурусланского</w:t>
      </w:r>
      <w:proofErr w:type="spellEnd"/>
      <w:r w:rsidR="00F73374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Pr="007733F3">
        <w:rPr>
          <w:rFonts w:ascii="Times New Roman" w:hAnsi="Times New Roman" w:cs="Times New Roman"/>
          <w:color w:val="000000"/>
          <w:sz w:val="24"/>
          <w:szCs w:val="24"/>
        </w:rPr>
        <w:t>(база расположена в группе в социальной сети  «</w:t>
      </w:r>
      <w:proofErr w:type="spellStart"/>
      <w:r w:rsidRPr="007733F3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7733F3">
        <w:rPr>
          <w:rFonts w:ascii="Times New Roman" w:hAnsi="Times New Roman" w:cs="Times New Roman"/>
          <w:color w:val="000000"/>
          <w:sz w:val="24"/>
          <w:szCs w:val="24"/>
        </w:rPr>
        <w:t>» для удаленных пользователей ЦРДБ), виртуальны</w:t>
      </w:r>
      <w:r w:rsidR="005524E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733F3">
        <w:rPr>
          <w:rFonts w:ascii="Times New Roman" w:hAnsi="Times New Roman" w:cs="Times New Roman"/>
          <w:color w:val="000000"/>
          <w:sz w:val="24"/>
          <w:szCs w:val="24"/>
        </w:rPr>
        <w:t xml:space="preserve"> читальный зал ЦДБ города Бугуруслана и раздел «Краеведение» на сайтах ЦДБ </w:t>
      </w:r>
      <w:proofErr w:type="spellStart"/>
      <w:r w:rsidRPr="007733F3">
        <w:rPr>
          <w:rFonts w:ascii="Times New Roman" w:hAnsi="Times New Roman" w:cs="Times New Roman"/>
          <w:color w:val="000000"/>
          <w:sz w:val="24"/>
          <w:szCs w:val="24"/>
        </w:rPr>
        <w:t>Кувандыкского</w:t>
      </w:r>
      <w:proofErr w:type="spellEnd"/>
      <w:r w:rsidRPr="007733F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города Новотроицк.</w:t>
      </w:r>
    </w:p>
    <w:p w:rsidR="009657A9" w:rsidRPr="007733F3" w:rsidRDefault="009860D0" w:rsidP="007733F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</w:t>
      </w:r>
      <w:r w:rsidR="009657A9" w:rsidRPr="007733F3">
        <w:rPr>
          <w:rFonts w:ascii="Times New Roman" w:hAnsi="Times New Roman" w:cs="Times New Roman"/>
          <w:sz w:val="24"/>
          <w:szCs w:val="24"/>
        </w:rPr>
        <w:t xml:space="preserve"> можно сказать, что </w:t>
      </w:r>
      <w:r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9657A9" w:rsidRPr="007733F3">
        <w:rPr>
          <w:rFonts w:ascii="Times New Roman" w:hAnsi="Times New Roman" w:cs="Times New Roman"/>
          <w:sz w:val="24"/>
          <w:szCs w:val="24"/>
        </w:rPr>
        <w:t xml:space="preserve">библиотека является краеведческим информационным центром, она осуществляет полноценную информационную поддержку исследовательских работ </w:t>
      </w:r>
      <w:r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9657A9" w:rsidRPr="007733F3">
        <w:rPr>
          <w:rFonts w:ascii="Times New Roman" w:hAnsi="Times New Roman" w:cs="Times New Roman"/>
          <w:sz w:val="24"/>
          <w:szCs w:val="24"/>
        </w:rPr>
        <w:t xml:space="preserve">, формирует у читателей систему знаний о краеведении, развивает устойчивый интерес к краеведческой литературе, привлекает юных читателей к изучению родного края. </w:t>
      </w:r>
    </w:p>
    <w:p w:rsidR="00C62B9F" w:rsidRPr="007733F3" w:rsidRDefault="00C62B9F" w:rsidP="007733F3">
      <w:pPr>
        <w:spacing w:line="240" w:lineRule="auto"/>
        <w:ind w:firstLine="709"/>
        <w:rPr>
          <w:sz w:val="24"/>
          <w:szCs w:val="24"/>
        </w:rPr>
      </w:pPr>
    </w:p>
    <w:sectPr w:rsidR="00C62B9F" w:rsidRPr="007733F3" w:rsidSect="0005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7A9"/>
    <w:rsid w:val="00055C06"/>
    <w:rsid w:val="000B3DC3"/>
    <w:rsid w:val="001837BE"/>
    <w:rsid w:val="00203503"/>
    <w:rsid w:val="002802A7"/>
    <w:rsid w:val="005524E6"/>
    <w:rsid w:val="005D6490"/>
    <w:rsid w:val="007733F3"/>
    <w:rsid w:val="009576CF"/>
    <w:rsid w:val="009657A9"/>
    <w:rsid w:val="009855E1"/>
    <w:rsid w:val="009860D0"/>
    <w:rsid w:val="00C62B9F"/>
    <w:rsid w:val="00CD0873"/>
    <w:rsid w:val="00D9326D"/>
    <w:rsid w:val="00F7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A9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9657A9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link w:val="NoSpacingChar"/>
    <w:rsid w:val="009657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A9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9657A9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link w:val="NoSpacingChar"/>
    <w:rsid w:val="009657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OOPDB</dc:creator>
  <cp:lastModifiedBy>Администратор</cp:lastModifiedBy>
  <cp:revision>8</cp:revision>
  <dcterms:created xsi:type="dcterms:W3CDTF">2019-04-08T07:54:00Z</dcterms:created>
  <dcterms:modified xsi:type="dcterms:W3CDTF">2019-04-16T04:41:00Z</dcterms:modified>
</cp:coreProperties>
</file>