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55" w:rsidRPr="00094755" w:rsidRDefault="00094755" w:rsidP="0009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55">
        <w:rPr>
          <w:rFonts w:ascii="Times New Roman" w:hAnsi="Times New Roman" w:cs="Times New Roman"/>
          <w:b/>
          <w:sz w:val="28"/>
          <w:szCs w:val="28"/>
        </w:rPr>
        <w:t xml:space="preserve">Годовой информационный отчет </w:t>
      </w:r>
    </w:p>
    <w:p w:rsidR="005A6A21" w:rsidRDefault="00094755" w:rsidP="0009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55">
        <w:rPr>
          <w:rFonts w:ascii="Times New Roman" w:hAnsi="Times New Roman" w:cs="Times New Roman"/>
          <w:b/>
          <w:sz w:val="28"/>
          <w:szCs w:val="28"/>
        </w:rPr>
        <w:t>ГБУК «Оренбургская областная полиэтническая детская библиотека»</w:t>
      </w:r>
    </w:p>
    <w:p w:rsidR="00094755" w:rsidRDefault="00094755" w:rsidP="0009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55" w:rsidRDefault="00094755" w:rsidP="0009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4A2A21" w:rsidRDefault="009A3E9C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«Оренбургская областная полиэтническая детская»</w:t>
      </w:r>
    </w:p>
    <w:p w:rsidR="00183C76" w:rsidRDefault="00183C76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460000,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ренбург, ул.Терешковой, 15</w:t>
      </w:r>
    </w:p>
    <w:p w:rsidR="00183C76" w:rsidRPr="00183C76" w:rsidRDefault="00183C76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orenodb</w:t>
        </w:r>
        <w:r w:rsidRPr="00183C7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83C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83C76" w:rsidRPr="00183C76" w:rsidRDefault="00183C76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9" w:history="1"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3C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oodb</w:t>
        </w:r>
        <w:proofErr w:type="spellEnd"/>
        <w:r w:rsidRPr="00183C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83C76" w:rsidRPr="00183C76" w:rsidRDefault="00183C76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Pr="00183C76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83C76">
        <w:rPr>
          <w:rFonts w:ascii="Times New Roman" w:hAnsi="Times New Roman" w:cs="Times New Roman"/>
          <w:sz w:val="28"/>
          <w:szCs w:val="28"/>
        </w:rPr>
        <w:t xml:space="preserve"> 9</w:t>
      </w:r>
      <w:r w:rsidR="004A2A21">
        <w:rPr>
          <w:rFonts w:ascii="Times New Roman" w:hAnsi="Times New Roman" w:cs="Times New Roman"/>
          <w:sz w:val="28"/>
          <w:szCs w:val="28"/>
        </w:rPr>
        <w:t>.00</w:t>
      </w:r>
      <w:r w:rsidRPr="00183C76">
        <w:rPr>
          <w:rFonts w:ascii="Times New Roman" w:hAnsi="Times New Roman" w:cs="Times New Roman"/>
          <w:sz w:val="28"/>
          <w:szCs w:val="28"/>
        </w:rPr>
        <w:t xml:space="preserve"> до 18-00 </w:t>
      </w:r>
    </w:p>
    <w:p w:rsidR="00183C76" w:rsidRPr="00183C76" w:rsidRDefault="00183C76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76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3C76">
        <w:rPr>
          <w:rFonts w:ascii="Times New Roman" w:hAnsi="Times New Roman" w:cs="Times New Roman"/>
          <w:sz w:val="28"/>
          <w:szCs w:val="28"/>
        </w:rPr>
        <w:t>с 9-00 до 17-00</w:t>
      </w:r>
    </w:p>
    <w:p w:rsidR="00183C76" w:rsidRPr="00183C76" w:rsidRDefault="00183C76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76"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</w:p>
    <w:p w:rsidR="00183C76" w:rsidRPr="00183C76" w:rsidRDefault="00183C76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76">
        <w:rPr>
          <w:rFonts w:ascii="Times New Roman" w:hAnsi="Times New Roman" w:cs="Times New Roman"/>
          <w:sz w:val="28"/>
          <w:szCs w:val="28"/>
        </w:rPr>
        <w:t>Последняя пятница каждого месяца - санитарный день.</w:t>
      </w:r>
    </w:p>
    <w:p w:rsidR="00852251" w:rsidRDefault="00852251" w:rsidP="00183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C76" w:rsidRDefault="00183C76" w:rsidP="00183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C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3C76">
        <w:rPr>
          <w:rFonts w:ascii="Times New Roman" w:hAnsi="Times New Roman" w:cs="Times New Roman"/>
          <w:b/>
          <w:sz w:val="28"/>
          <w:szCs w:val="28"/>
        </w:rPr>
        <w:t>. Административно-управленческий персонал</w:t>
      </w:r>
    </w:p>
    <w:p w:rsidR="00183C76" w:rsidRPr="009142CA" w:rsidRDefault="009142CA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CA">
        <w:rPr>
          <w:rFonts w:ascii="Times New Roman" w:hAnsi="Times New Roman" w:cs="Times New Roman"/>
          <w:sz w:val="28"/>
          <w:szCs w:val="28"/>
        </w:rPr>
        <w:t xml:space="preserve">Государственное 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9142CA">
        <w:rPr>
          <w:rFonts w:ascii="Times New Roman" w:hAnsi="Times New Roman" w:cs="Times New Roman"/>
          <w:sz w:val="28"/>
          <w:szCs w:val="28"/>
        </w:rPr>
        <w:t xml:space="preserve">  учреждение  культуры  «</w:t>
      </w:r>
      <w:r>
        <w:rPr>
          <w:rFonts w:ascii="Times New Roman" w:hAnsi="Times New Roman" w:cs="Times New Roman"/>
          <w:sz w:val="28"/>
          <w:szCs w:val="28"/>
        </w:rPr>
        <w:t>Оренбургская областная полиэтническая детская библиотека</w:t>
      </w:r>
      <w:r w:rsidRPr="009142CA">
        <w:rPr>
          <w:rFonts w:ascii="Times New Roman" w:hAnsi="Times New Roman" w:cs="Times New Roman"/>
          <w:sz w:val="28"/>
          <w:szCs w:val="28"/>
        </w:rPr>
        <w:t>»   –  библиотека  регионального  уровня.  Как методико-библиографический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и координирующий </w:t>
      </w:r>
      <w:r w:rsidRPr="009142CA">
        <w:rPr>
          <w:rFonts w:ascii="Times New Roman" w:hAnsi="Times New Roman" w:cs="Times New Roman"/>
          <w:sz w:val="28"/>
          <w:szCs w:val="28"/>
        </w:rPr>
        <w:t xml:space="preserve"> центр  для  библиотек 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9142CA">
        <w:rPr>
          <w:rFonts w:ascii="Times New Roman" w:hAnsi="Times New Roman" w:cs="Times New Roman"/>
          <w:sz w:val="28"/>
          <w:szCs w:val="28"/>
        </w:rPr>
        <w:t xml:space="preserve">  области,  работающих  с детьми,  обеспечивает  выполнение  государственного  задания  по  своему  профилю,  оказывает информационную  и  методическую  помощь,  осуществляет  контроль  качества  библиотечного обслуживания  детей  и 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9142CA">
        <w:rPr>
          <w:rFonts w:ascii="Times New Roman" w:hAnsi="Times New Roman" w:cs="Times New Roman"/>
          <w:sz w:val="28"/>
          <w:szCs w:val="28"/>
        </w:rPr>
        <w:t xml:space="preserve">.  Для  этого  имеет  соответствующие статусу библиотеки материальные и информационные ресурсы, квалифицированные кадры. </w:t>
      </w:r>
      <w:r w:rsidRPr="009142CA">
        <w:rPr>
          <w:rFonts w:ascii="Times New Roman" w:hAnsi="Times New Roman" w:cs="Times New Roman"/>
          <w:sz w:val="28"/>
          <w:szCs w:val="28"/>
        </w:rPr>
        <w:cr/>
      </w:r>
    </w:p>
    <w:p w:rsidR="00183C76" w:rsidRDefault="00183C76" w:rsidP="00605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Сергеевна, директор библиотеки</w:t>
      </w:r>
    </w:p>
    <w:p w:rsidR="00183C76" w:rsidRDefault="00183C76" w:rsidP="00605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sz w:val="28"/>
          <w:szCs w:val="28"/>
        </w:rPr>
        <w:t>77-49-83</w:t>
      </w:r>
    </w:p>
    <w:p w:rsidR="004A2A21" w:rsidRDefault="004A2A21" w:rsidP="004A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A21" w:rsidRDefault="004A2A21" w:rsidP="004A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Ларюшкина Марина Станиславовна, заместитель директора по библиотеке</w:t>
      </w:r>
    </w:p>
    <w:p w:rsidR="004A2A21" w:rsidRDefault="004A2A21" w:rsidP="004A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(3532) 77-49-83</w:t>
      </w:r>
    </w:p>
    <w:p w:rsidR="00934669" w:rsidRDefault="00934669" w:rsidP="00183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C76" w:rsidRDefault="00183C76" w:rsidP="00183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Валерьевна, заместитель директора по административно-хозяйственной части</w:t>
      </w:r>
    </w:p>
    <w:p w:rsidR="00183C76" w:rsidRDefault="00183C76" w:rsidP="00183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sz w:val="28"/>
          <w:szCs w:val="28"/>
        </w:rPr>
        <w:t>77-49-83</w:t>
      </w:r>
    </w:p>
    <w:p w:rsidR="00934669" w:rsidRDefault="00934669" w:rsidP="00183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C76" w:rsidRDefault="00183C76" w:rsidP="00183C7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Структурные подразделения библиотеки</w:t>
      </w:r>
      <w:r w:rsidRPr="00AA4249">
        <w:rPr>
          <w:rFonts w:ascii="Times New Roman" w:hAnsi="Times New Roman" w:cs="Times New Roman"/>
          <w:b/>
          <w:bCs/>
          <w:sz w:val="28"/>
        </w:rPr>
        <w:t>:</w:t>
      </w:r>
    </w:p>
    <w:p w:rsidR="00565DE8" w:rsidRDefault="00565DE8" w:rsidP="00565DE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Бухгалтерия</w:t>
      </w:r>
    </w:p>
    <w:p w:rsidR="00565DE8" w:rsidRDefault="00565DE8" w:rsidP="00565DE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Главный бухгалтер: </w:t>
      </w:r>
      <w:proofErr w:type="spellStart"/>
      <w:r>
        <w:rPr>
          <w:rFonts w:ascii="Times New Roman" w:hAnsi="Times New Roman" w:cs="Times New Roman"/>
          <w:bCs/>
          <w:sz w:val="28"/>
        </w:rPr>
        <w:t>Савлюкова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Ольга Александровна</w:t>
      </w:r>
    </w:p>
    <w:p w:rsidR="00565DE8" w:rsidRDefault="00565DE8" w:rsidP="0056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sz w:val="28"/>
          <w:szCs w:val="28"/>
        </w:rPr>
        <w:t>77-49-83</w:t>
      </w:r>
    </w:p>
    <w:p w:rsidR="00565DE8" w:rsidRPr="00565DE8" w:rsidRDefault="00565DE8" w:rsidP="00565DE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83C76" w:rsidRPr="00183C76" w:rsidRDefault="00183C76" w:rsidP="00183C7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Отдел комплектования и учета литературы</w:t>
      </w:r>
    </w:p>
    <w:p w:rsidR="00183C76" w:rsidRDefault="00183C76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 xml:space="preserve">Заведующая отделом: Сагдеева Галина </w:t>
      </w:r>
      <w:proofErr w:type="spellStart"/>
      <w:r w:rsidRPr="00183C76">
        <w:rPr>
          <w:rFonts w:ascii="Times New Roman" w:hAnsi="Times New Roman" w:cs="Times New Roman"/>
          <w:bCs/>
          <w:sz w:val="28"/>
        </w:rPr>
        <w:t>Хабибулловна</w:t>
      </w:r>
      <w:proofErr w:type="spellEnd"/>
    </w:p>
    <w:p w:rsidR="00934669" w:rsidRDefault="00934669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77-97-08</w:t>
      </w:r>
    </w:p>
    <w:p w:rsidR="00183C76" w:rsidRPr="00183C76" w:rsidRDefault="00934669" w:rsidP="0093466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обработки литературы и каталогизации</w:t>
      </w:r>
    </w:p>
    <w:p w:rsidR="00183C76" w:rsidRDefault="00183C76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 xml:space="preserve">И. о. заведующей отделом: Гайсина Екатерина </w:t>
      </w:r>
      <w:proofErr w:type="spellStart"/>
      <w:r w:rsidRPr="00183C76">
        <w:rPr>
          <w:rFonts w:ascii="Times New Roman" w:hAnsi="Times New Roman" w:cs="Times New Roman"/>
          <w:bCs/>
          <w:sz w:val="28"/>
        </w:rPr>
        <w:t>Рамильевна</w:t>
      </w:r>
      <w:proofErr w:type="spellEnd"/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77-97-08</w:t>
      </w:r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93466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Методический отдел</w:t>
      </w:r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>Заведующая отделом: Селиванова Светлана Ивановна</w:t>
      </w:r>
    </w:p>
    <w:p w:rsidR="00934669" w:rsidRPr="00183C76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77-70-28</w:t>
      </w:r>
    </w:p>
    <w:p w:rsidR="00934669" w:rsidRPr="00183C76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93466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Отдел автоматизации</w:t>
      </w:r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>И. о. заведующ</w:t>
      </w:r>
      <w:r>
        <w:rPr>
          <w:rFonts w:ascii="Times New Roman" w:hAnsi="Times New Roman" w:cs="Times New Roman"/>
          <w:bCs/>
          <w:sz w:val="28"/>
        </w:rPr>
        <w:t>его</w:t>
      </w:r>
      <w:r w:rsidRPr="00183C76">
        <w:rPr>
          <w:rFonts w:ascii="Times New Roman" w:hAnsi="Times New Roman" w:cs="Times New Roman"/>
          <w:bCs/>
          <w:sz w:val="28"/>
        </w:rPr>
        <w:t xml:space="preserve"> отделом: Канищев Александр Андреевич</w:t>
      </w:r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77-97-08</w:t>
      </w:r>
    </w:p>
    <w:p w:rsidR="00934669" w:rsidRDefault="00934669" w:rsidP="00934669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93466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Справочно-библиографический отдел</w:t>
      </w:r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 xml:space="preserve">И. о. заведующей отделом: Панина Лариса Александровна </w:t>
      </w:r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77-97-08</w:t>
      </w:r>
    </w:p>
    <w:p w:rsidR="004A2A21" w:rsidRDefault="004A2A21" w:rsidP="00934669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93466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Отдел маркетинга</w:t>
      </w:r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>Заведующая отделом: Чернова Юлия Юрьевна</w:t>
      </w:r>
    </w:p>
    <w:p w:rsidR="00934669" w:rsidRPr="00183C76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77-70-28</w:t>
      </w:r>
    </w:p>
    <w:p w:rsidR="00934669" w:rsidRPr="00183C76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93466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 xml:space="preserve">Отдел </w:t>
      </w:r>
      <w:proofErr w:type="spellStart"/>
      <w:r w:rsidRPr="00183C76">
        <w:rPr>
          <w:rFonts w:ascii="Times New Roman" w:hAnsi="Times New Roman" w:cs="Times New Roman"/>
          <w:bCs/>
          <w:sz w:val="28"/>
        </w:rPr>
        <w:t>книгохранения</w:t>
      </w:r>
      <w:proofErr w:type="spellEnd"/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>Заведующая отделом: </w:t>
      </w:r>
      <w:proofErr w:type="spellStart"/>
      <w:r w:rsidRPr="00183C76">
        <w:rPr>
          <w:rFonts w:ascii="Times New Roman" w:hAnsi="Times New Roman" w:cs="Times New Roman"/>
          <w:bCs/>
          <w:sz w:val="28"/>
        </w:rPr>
        <w:t>Якупова</w:t>
      </w:r>
      <w:proofErr w:type="spellEnd"/>
      <w:r w:rsidRPr="00183C76">
        <w:rPr>
          <w:rFonts w:ascii="Times New Roman" w:hAnsi="Times New Roman" w:cs="Times New Roman"/>
          <w:bCs/>
          <w:sz w:val="28"/>
        </w:rPr>
        <w:t xml:space="preserve"> Лена </w:t>
      </w:r>
      <w:proofErr w:type="spellStart"/>
      <w:r w:rsidRPr="00183C76">
        <w:rPr>
          <w:rFonts w:ascii="Times New Roman" w:hAnsi="Times New Roman" w:cs="Times New Roman"/>
          <w:bCs/>
          <w:sz w:val="28"/>
        </w:rPr>
        <w:t>Ильдусовна</w:t>
      </w:r>
      <w:proofErr w:type="spellEnd"/>
    </w:p>
    <w:p w:rsidR="00934669" w:rsidRDefault="00934669" w:rsidP="00934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77-70-28</w:t>
      </w:r>
    </w:p>
    <w:p w:rsidR="00934669" w:rsidRPr="00183C76" w:rsidRDefault="00934669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83C76" w:rsidRPr="00183C76" w:rsidRDefault="00DA687C" w:rsidP="00F7033E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обслуживания детей младшего возраста</w:t>
      </w:r>
    </w:p>
    <w:p w:rsidR="00183C76" w:rsidRDefault="00183C76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>Заведующая отделом: </w:t>
      </w:r>
      <w:proofErr w:type="spellStart"/>
      <w:r w:rsidRPr="00183C76">
        <w:rPr>
          <w:rFonts w:ascii="Times New Roman" w:hAnsi="Times New Roman" w:cs="Times New Roman"/>
          <w:bCs/>
          <w:sz w:val="28"/>
        </w:rPr>
        <w:t>Бурба</w:t>
      </w:r>
      <w:proofErr w:type="spellEnd"/>
      <w:r w:rsidRPr="00183C76">
        <w:rPr>
          <w:rFonts w:ascii="Times New Roman" w:hAnsi="Times New Roman" w:cs="Times New Roman"/>
          <w:bCs/>
          <w:sz w:val="28"/>
        </w:rPr>
        <w:t xml:space="preserve"> Ирина Александровна</w:t>
      </w:r>
    </w:p>
    <w:p w:rsidR="00183C76" w:rsidRDefault="00DA687C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77-52-27</w:t>
      </w:r>
    </w:p>
    <w:p w:rsidR="00DA687C" w:rsidRPr="00183C76" w:rsidRDefault="00DA687C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83C76" w:rsidRPr="00183C76" w:rsidRDefault="00DA687C" w:rsidP="00DA687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обслуживания детей старшего возраста</w:t>
      </w:r>
    </w:p>
    <w:p w:rsidR="00183C76" w:rsidRDefault="004A2A21" w:rsidP="00183C76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</w:t>
      </w:r>
      <w:r w:rsidR="00183C76" w:rsidRPr="00183C76">
        <w:rPr>
          <w:rFonts w:ascii="Times New Roman" w:hAnsi="Times New Roman" w:cs="Times New Roman"/>
          <w:bCs/>
          <w:sz w:val="28"/>
        </w:rPr>
        <w:t>аведующ</w:t>
      </w:r>
      <w:r>
        <w:rPr>
          <w:rFonts w:ascii="Times New Roman" w:hAnsi="Times New Roman" w:cs="Times New Roman"/>
          <w:bCs/>
          <w:sz w:val="28"/>
        </w:rPr>
        <w:t>ая</w:t>
      </w:r>
      <w:r w:rsidR="00183C76" w:rsidRPr="00183C76">
        <w:rPr>
          <w:rFonts w:ascii="Times New Roman" w:hAnsi="Times New Roman" w:cs="Times New Roman"/>
          <w:bCs/>
          <w:sz w:val="28"/>
        </w:rPr>
        <w:t xml:space="preserve"> отделом: </w:t>
      </w:r>
      <w:proofErr w:type="spellStart"/>
      <w:r w:rsidR="00183C76" w:rsidRPr="00183C76">
        <w:rPr>
          <w:rFonts w:ascii="Times New Roman" w:hAnsi="Times New Roman" w:cs="Times New Roman"/>
          <w:bCs/>
          <w:sz w:val="28"/>
        </w:rPr>
        <w:t>Халыкова</w:t>
      </w:r>
      <w:proofErr w:type="spellEnd"/>
      <w:r w:rsidR="00183C76" w:rsidRPr="00183C76">
        <w:rPr>
          <w:rFonts w:ascii="Times New Roman" w:hAnsi="Times New Roman" w:cs="Times New Roman"/>
          <w:bCs/>
          <w:sz w:val="28"/>
        </w:rPr>
        <w:t xml:space="preserve"> Елена Владимировна</w:t>
      </w:r>
    </w:p>
    <w:p w:rsidR="00DA687C" w:rsidRPr="00183C76" w:rsidRDefault="00DA687C" w:rsidP="00183C76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77-51-01</w:t>
      </w:r>
    </w:p>
    <w:p w:rsidR="00183C76" w:rsidRPr="00183C76" w:rsidRDefault="00183C76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83C76" w:rsidRPr="00183C76" w:rsidRDefault="007578C7" w:rsidP="007578C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литературы по искусству</w:t>
      </w:r>
    </w:p>
    <w:p w:rsidR="00183C76" w:rsidRDefault="00183C76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>Заведующая отделом: Козлова Наталья Николаевна</w:t>
      </w:r>
    </w:p>
    <w:p w:rsidR="007578C7" w:rsidRDefault="007578C7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77-52-27</w:t>
      </w:r>
    </w:p>
    <w:p w:rsidR="00183C76" w:rsidRPr="00183C76" w:rsidRDefault="00183C76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83C76" w:rsidRPr="00183C76" w:rsidRDefault="007578C7" w:rsidP="007578C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обслуживания руководителей детск</w:t>
      </w:r>
      <w:r>
        <w:rPr>
          <w:rFonts w:ascii="Times New Roman" w:hAnsi="Times New Roman" w:cs="Times New Roman"/>
          <w:bCs/>
          <w:sz w:val="28"/>
        </w:rPr>
        <w:t>ого</w:t>
      </w:r>
      <w:r w:rsidR="00183C76" w:rsidRPr="00183C76">
        <w:rPr>
          <w:rFonts w:ascii="Times New Roman" w:hAnsi="Times New Roman" w:cs="Times New Roman"/>
          <w:bCs/>
          <w:sz w:val="28"/>
        </w:rPr>
        <w:t xml:space="preserve"> чтени</w:t>
      </w:r>
      <w:r>
        <w:rPr>
          <w:rFonts w:ascii="Times New Roman" w:hAnsi="Times New Roman" w:cs="Times New Roman"/>
          <w:bCs/>
          <w:sz w:val="28"/>
        </w:rPr>
        <w:t>я</w:t>
      </w:r>
    </w:p>
    <w:p w:rsidR="00183C76" w:rsidRDefault="00183C76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>Заведующая отделом: </w:t>
      </w:r>
      <w:proofErr w:type="spellStart"/>
      <w:r w:rsidR="00D2137E">
        <w:rPr>
          <w:rFonts w:ascii="Times New Roman" w:hAnsi="Times New Roman" w:cs="Times New Roman"/>
          <w:bCs/>
          <w:sz w:val="28"/>
        </w:rPr>
        <w:t>Вдовцова</w:t>
      </w:r>
      <w:proofErr w:type="spellEnd"/>
      <w:r w:rsidR="00D2137E">
        <w:rPr>
          <w:rFonts w:ascii="Times New Roman" w:hAnsi="Times New Roman" w:cs="Times New Roman"/>
          <w:bCs/>
          <w:sz w:val="28"/>
        </w:rPr>
        <w:t xml:space="preserve"> Ольга Викторовна (</w:t>
      </w:r>
      <w:proofErr w:type="spellStart"/>
      <w:r w:rsidR="00D2137E">
        <w:rPr>
          <w:rFonts w:ascii="Times New Roman" w:hAnsi="Times New Roman" w:cs="Times New Roman"/>
          <w:bCs/>
          <w:sz w:val="28"/>
        </w:rPr>
        <w:t>д</w:t>
      </w:r>
      <w:proofErr w:type="spellEnd"/>
      <w:r w:rsidR="00D2137E">
        <w:rPr>
          <w:rFonts w:ascii="Times New Roman" w:hAnsi="Times New Roman" w:cs="Times New Roman"/>
          <w:bCs/>
          <w:sz w:val="28"/>
        </w:rPr>
        <w:t>/о)</w:t>
      </w:r>
    </w:p>
    <w:p w:rsidR="007578C7" w:rsidRDefault="007578C7" w:rsidP="00183C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77-51-01</w:t>
      </w:r>
    </w:p>
    <w:p w:rsidR="00A830F5" w:rsidRDefault="00A830F5" w:rsidP="00A830F5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83C76" w:rsidRPr="00183C76" w:rsidRDefault="00A830F5" w:rsidP="00A830F5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краеведения и национальной литературы</w:t>
      </w:r>
    </w:p>
    <w:p w:rsidR="00183C76" w:rsidRDefault="00183C76" w:rsidP="00183C7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183C76">
        <w:rPr>
          <w:rFonts w:ascii="Times New Roman" w:hAnsi="Times New Roman" w:cs="Times New Roman"/>
          <w:bCs/>
          <w:sz w:val="28"/>
        </w:rPr>
        <w:t>Заведующая отделом: </w:t>
      </w:r>
      <w:r w:rsidR="004A2A21">
        <w:rPr>
          <w:rFonts w:ascii="Times New Roman" w:hAnsi="Times New Roman" w:cs="Times New Roman"/>
          <w:bCs/>
          <w:sz w:val="28"/>
        </w:rPr>
        <w:t xml:space="preserve">Полякова </w:t>
      </w:r>
      <w:r w:rsidRPr="00183C76">
        <w:rPr>
          <w:rFonts w:ascii="Times New Roman" w:hAnsi="Times New Roman" w:cs="Times New Roman"/>
          <w:bCs/>
          <w:sz w:val="28"/>
        </w:rPr>
        <w:t xml:space="preserve"> Елена Владимировна</w:t>
      </w:r>
    </w:p>
    <w:p w:rsidR="00A830F5" w:rsidRDefault="00A830F5" w:rsidP="00A830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77-51-01</w:t>
      </w:r>
    </w:p>
    <w:p w:rsidR="009142CA" w:rsidRDefault="009142CA" w:rsidP="00A830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51B34" w:rsidRDefault="00951B34" w:rsidP="00A830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51B34" w:rsidRDefault="00951B34" w:rsidP="00A830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142CA" w:rsidRDefault="009142CA" w:rsidP="00A830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142CA">
        <w:rPr>
          <w:rFonts w:ascii="Times New Roman" w:hAnsi="Times New Roman" w:cs="Times New Roman"/>
          <w:b/>
          <w:bCs/>
          <w:sz w:val="28"/>
          <w:lang w:val="en-US"/>
        </w:rPr>
        <w:lastRenderedPageBreak/>
        <w:t>III</w:t>
      </w:r>
      <w:r w:rsidRPr="009142CA">
        <w:rPr>
          <w:rFonts w:ascii="Times New Roman" w:hAnsi="Times New Roman" w:cs="Times New Roman"/>
          <w:b/>
          <w:bCs/>
          <w:sz w:val="28"/>
        </w:rPr>
        <w:t>. Краткая оценка деятельности библиотеки</w:t>
      </w:r>
    </w:p>
    <w:p w:rsidR="004960FA" w:rsidRPr="00080D93" w:rsidRDefault="004960FA" w:rsidP="00B9352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D93">
        <w:rPr>
          <w:rFonts w:ascii="Times New Roman" w:eastAsia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библиотека», в соответствии с федеральным и региональным законами о библиотечном деле, выполняет функции центральной библиотеки субъекта Российской Федерации – Оренбургской области</w:t>
      </w:r>
      <w:r w:rsidRPr="00080D93">
        <w:rPr>
          <w:rFonts w:ascii="Times New Roman" w:hAnsi="Times New Roman" w:cs="Times New Roman"/>
          <w:sz w:val="28"/>
          <w:szCs w:val="28"/>
        </w:rPr>
        <w:t xml:space="preserve"> и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является методическим и координирующим центром для муниципальных и межрайонных библиотек, обслуживающих детей Оренбуржья. </w:t>
      </w:r>
      <w:proofErr w:type="gramEnd"/>
    </w:p>
    <w:p w:rsidR="004960FA" w:rsidRPr="00080D93" w:rsidRDefault="004960FA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>Основными получателями  государственных услуг (работ) ГБУК «Оренбургская областная полиэтническая детская библиотека» являются дети до 14 лет и руководители детского чтения, физические и юридические лица.</w:t>
      </w:r>
    </w:p>
    <w:p w:rsidR="004960FA" w:rsidRDefault="004960FA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>Государственное задание на 2016 год ГБУК «Оренбургская областная полиэтническая детская библиотека» сформировано на оказание государственных услуг (выполнение работ) в соответствии с основными видами деятельности учреждения.</w:t>
      </w:r>
    </w:p>
    <w:p w:rsidR="004960FA" w:rsidRDefault="004960FA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A3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объе</w:t>
      </w:r>
      <w:proofErr w:type="gramStart"/>
      <w:r w:rsidRPr="005010A3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5010A3">
        <w:rPr>
          <w:rFonts w:ascii="Times New Roman" w:eastAsia="Times New Roman" w:hAnsi="Times New Roman" w:cs="Times New Roman"/>
          <w:sz w:val="28"/>
          <w:szCs w:val="28"/>
        </w:rPr>
        <w:t xml:space="preserve">содержание)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качество</w:t>
      </w:r>
      <w:r w:rsidRPr="005010A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010A3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(работ) </w:t>
      </w:r>
      <w:r w:rsidRPr="005010A3">
        <w:rPr>
          <w:rFonts w:ascii="Times New Roman" w:hAnsi="Times New Roman"/>
          <w:sz w:val="28"/>
          <w:szCs w:val="28"/>
        </w:rPr>
        <w:t>выполнены в 2016 год</w:t>
      </w:r>
      <w:r>
        <w:rPr>
          <w:rFonts w:ascii="Times New Roman" w:hAnsi="Times New Roman"/>
          <w:sz w:val="28"/>
          <w:szCs w:val="28"/>
        </w:rPr>
        <w:t>у</w:t>
      </w:r>
      <w:r w:rsidRPr="005010A3">
        <w:rPr>
          <w:rFonts w:ascii="Times New Roman" w:hAnsi="Times New Roman"/>
          <w:sz w:val="28"/>
          <w:szCs w:val="28"/>
        </w:rPr>
        <w:t xml:space="preserve"> учреждением на </w:t>
      </w:r>
      <w:r>
        <w:rPr>
          <w:rFonts w:ascii="Times New Roman" w:hAnsi="Times New Roman"/>
          <w:sz w:val="28"/>
          <w:szCs w:val="28"/>
        </w:rPr>
        <w:t>100</w:t>
      </w:r>
      <w:r w:rsidRPr="005010A3">
        <w:rPr>
          <w:rFonts w:ascii="Times New Roman" w:hAnsi="Times New Roman"/>
          <w:sz w:val="28"/>
          <w:szCs w:val="28"/>
        </w:rPr>
        <w:t>% от запланированн</w:t>
      </w:r>
      <w:r>
        <w:rPr>
          <w:rFonts w:ascii="Times New Roman" w:hAnsi="Times New Roman"/>
          <w:sz w:val="28"/>
          <w:szCs w:val="28"/>
        </w:rPr>
        <w:t>ого</w:t>
      </w:r>
      <w:r w:rsidRPr="005010A3">
        <w:rPr>
          <w:rFonts w:ascii="Times New Roman" w:hAnsi="Times New Roman"/>
          <w:sz w:val="28"/>
          <w:szCs w:val="28"/>
        </w:rPr>
        <w:t xml:space="preserve">. </w:t>
      </w:r>
      <w:r w:rsidRPr="00080D93">
        <w:rPr>
          <w:rFonts w:ascii="Times New Roman" w:hAnsi="Times New Roman" w:cs="Times New Roman"/>
          <w:sz w:val="28"/>
          <w:szCs w:val="28"/>
        </w:rPr>
        <w:t xml:space="preserve">Количество оцифрованных библиотекой изданий </w:t>
      </w:r>
      <w:r>
        <w:rPr>
          <w:rFonts w:ascii="Times New Roman" w:hAnsi="Times New Roman" w:cs="Times New Roman"/>
          <w:sz w:val="28"/>
          <w:szCs w:val="28"/>
        </w:rPr>
        <w:t>на конец</w:t>
      </w:r>
      <w:r w:rsidRPr="00080D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D93">
        <w:rPr>
          <w:rFonts w:ascii="Times New Roman" w:hAnsi="Times New Roman" w:cs="Times New Roman"/>
          <w:sz w:val="28"/>
          <w:szCs w:val="28"/>
        </w:rPr>
        <w:t xml:space="preserve"> достигло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080D93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(всего 10 изданий оцифровано за 2016 год)</w:t>
      </w:r>
      <w:r w:rsidRPr="00080D93">
        <w:rPr>
          <w:rFonts w:ascii="Times New Roman" w:hAnsi="Times New Roman" w:cs="Times New Roman"/>
          <w:sz w:val="28"/>
          <w:szCs w:val="28"/>
        </w:rPr>
        <w:t>.</w:t>
      </w:r>
    </w:p>
    <w:p w:rsidR="004960FA" w:rsidRDefault="004960FA" w:rsidP="00B935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сотрудники организовывали работу выездных читальных залов на базе детских учреждений расположенных удаленно от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>Оренбургск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полиэтническ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Эта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>нестационарно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библиотечно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позволила в 2016 году обслужить  читателей 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>за пределами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удовлетвор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их запрос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и привлеч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к пользованию книгой и услугами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Всего за год выездные читальные залы дети и подростки посетили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</w:t>
      </w:r>
      <w:r w:rsidRPr="00D37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раз. За отчетный период с 11 образовательными учреждениями были заключены договоры на организацию выездного читального зала. </w:t>
      </w:r>
    </w:p>
    <w:p w:rsidR="004960FA" w:rsidRDefault="004960FA" w:rsidP="00B935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посещений сайта </w:t>
      </w:r>
      <w:r w:rsidRPr="00AA5859">
        <w:rPr>
          <w:rFonts w:ascii="Times New Roman" w:eastAsia="Times New Roman" w:hAnsi="Times New Roman" w:cs="Times New Roman"/>
          <w:sz w:val="28"/>
          <w:szCs w:val="28"/>
        </w:rPr>
        <w:t xml:space="preserve">библиотеки – </w:t>
      </w:r>
      <w:r w:rsidRPr="00AA5859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 </w:t>
      </w:r>
      <w:r w:rsidRPr="00AA5859">
        <w:rPr>
          <w:rFonts w:ascii="Times New Roman" w:hAnsi="Times New Roman"/>
          <w:sz w:val="28"/>
          <w:szCs w:val="28"/>
        </w:rPr>
        <w:t>962</w:t>
      </w:r>
      <w:r>
        <w:rPr>
          <w:rFonts w:ascii="Times New Roman" w:hAnsi="Times New Roman"/>
          <w:sz w:val="28"/>
          <w:szCs w:val="28"/>
        </w:rPr>
        <w:t xml:space="preserve"> раз, что почти на тысячу посещений больше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запланированного</w:t>
      </w:r>
      <w:r w:rsidRPr="00AA58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222" w:rsidRDefault="004960FA" w:rsidP="00B9352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Стабильное  выполнение  количественных  показателей  деятельности,  утвержденных государственным  заданием,  свидетельствует  об  эффективности  управления  контрольными показателями, о высоком качественном уровне работы библиотеки по привлечению к чтению. </w:t>
      </w:r>
      <w:r w:rsidRPr="00A213DC">
        <w:rPr>
          <w:rFonts w:ascii="Times New Roman" w:hAnsi="Times New Roman" w:cs="Times New Roman"/>
          <w:bCs/>
          <w:sz w:val="28"/>
        </w:rPr>
        <w:cr/>
      </w:r>
    </w:p>
    <w:p w:rsidR="009142CA" w:rsidRDefault="009142CA" w:rsidP="0085225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IV</w:t>
      </w:r>
      <w:r w:rsidRPr="006B523D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Основные события года</w:t>
      </w:r>
    </w:p>
    <w:p w:rsidR="005427BC" w:rsidRDefault="005427BC" w:rsidP="008522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 xml:space="preserve">Среди значимых мероприятий, проведенных 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 w:rsidR="006B523D">
        <w:rPr>
          <w:rFonts w:ascii="Times New Roman" w:eastAsia="Times New Roman" w:hAnsi="Times New Roman" w:cs="Times New Roman"/>
          <w:sz w:val="28"/>
          <w:szCs w:val="28"/>
        </w:rPr>
        <w:t xml:space="preserve"> в 2016 году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5427BC" w:rsidRDefault="005427BC" w:rsidP="00B935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14A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мероприятия,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повышение квалификации библиотекарей Оренбургской области, работающих с детьми:  </w:t>
      </w:r>
    </w:p>
    <w:p w:rsidR="005427BC" w:rsidRDefault="005427BC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716A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16AB">
        <w:rPr>
          <w:rFonts w:ascii="Times New Roman" w:hAnsi="Times New Roman" w:cs="Times New Roman"/>
          <w:sz w:val="28"/>
          <w:szCs w:val="28"/>
        </w:rPr>
        <w:t xml:space="preserve">26 февраля 2016 года в Оренбургской областной полиэтнической детской библиотеке состоялись курсы повышения квалификации </w:t>
      </w:r>
      <w:r w:rsidRPr="006056F9">
        <w:rPr>
          <w:rFonts w:ascii="Times New Roman" w:hAnsi="Times New Roman" w:cs="Times New Roman"/>
          <w:b/>
          <w:sz w:val="28"/>
          <w:szCs w:val="28"/>
        </w:rPr>
        <w:t>«Инновационные технологии в детской библиотеке»</w:t>
      </w:r>
      <w:r w:rsidRPr="000716AB">
        <w:rPr>
          <w:rFonts w:ascii="Times New Roman" w:hAnsi="Times New Roman" w:cs="Times New Roman"/>
          <w:sz w:val="28"/>
          <w:szCs w:val="28"/>
        </w:rPr>
        <w:t xml:space="preserve">, для специалистов библиотек, работающих с детьми. На курсы съехались 18 специалистов из центральных районных детских библиотек, городских и сельских библиотечных филиалов </w:t>
      </w:r>
      <w:proofErr w:type="spellStart"/>
      <w:r w:rsidRPr="000716AB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0716AB">
        <w:rPr>
          <w:rFonts w:ascii="Times New Roman" w:hAnsi="Times New Roman" w:cs="Times New Roman"/>
          <w:sz w:val="28"/>
          <w:szCs w:val="28"/>
        </w:rPr>
        <w:t xml:space="preserve">, Первомайского, </w:t>
      </w:r>
      <w:proofErr w:type="spellStart"/>
      <w:r w:rsidRPr="000716AB"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071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6A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716AB">
        <w:rPr>
          <w:rFonts w:ascii="Times New Roman" w:hAnsi="Times New Roman" w:cs="Times New Roman"/>
          <w:sz w:val="28"/>
          <w:szCs w:val="28"/>
        </w:rPr>
        <w:t>, Домбаровского районов, городов Новотроицка и Оренбурга. Курсы проводились совместно с Центром дополнительного профессионального образования и инновационных технологий ГОУ ВПО «Оренбургский государственный институт искусств им. Л. и М. Ростроповичей».</w:t>
      </w:r>
    </w:p>
    <w:p w:rsidR="005427BC" w:rsidRPr="00080D93" w:rsidRDefault="005427BC" w:rsidP="00B935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- 22-23 сентября 2016 года Оренбургская областная полиэтническая детская библиотека приняла участие в IХ евразийских (межрегиональных) </w:t>
      </w:r>
      <w:proofErr w:type="gramStart"/>
      <w:r w:rsidRPr="006056F9">
        <w:rPr>
          <w:rFonts w:ascii="Times New Roman" w:eastAsia="Times New Roman" w:hAnsi="Times New Roman" w:cs="Times New Roman"/>
          <w:b/>
          <w:sz w:val="28"/>
          <w:szCs w:val="28"/>
        </w:rPr>
        <w:t>Богородице-Рождественских</w:t>
      </w:r>
      <w:proofErr w:type="gramEnd"/>
      <w:r w:rsidRPr="006056F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чтениях «Оренбуржье 1917-2017: уроки столетия»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. Селиванова С.И., заведующая методическим отделом Оренбургской областной полиэтнической детской библиотеки, поделилась с опытом работы кружка по </w:t>
      </w:r>
      <w:proofErr w:type="spellStart"/>
      <w:r w:rsidRPr="00080D93">
        <w:rPr>
          <w:rFonts w:ascii="Times New Roman" w:eastAsia="Times New Roman" w:hAnsi="Times New Roman" w:cs="Times New Roman"/>
          <w:sz w:val="28"/>
          <w:szCs w:val="28"/>
        </w:rPr>
        <w:t>библиотерапии</w:t>
      </w:r>
      <w:proofErr w:type="spellEnd"/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«Уроки книги» в рамках проекта – победителя Всероссийского грантового конкурса «Православная инициатива», пригласила учителей ОПК и ОРКСЭ к сотрудничеству с библиотекой.</w:t>
      </w:r>
    </w:p>
    <w:p w:rsidR="005427BC" w:rsidRPr="00826F0B" w:rsidRDefault="005427BC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0B">
        <w:rPr>
          <w:rFonts w:ascii="Times New Roman" w:hAnsi="Times New Roman" w:cs="Times New Roman"/>
          <w:sz w:val="28"/>
          <w:szCs w:val="28"/>
        </w:rPr>
        <w:t xml:space="preserve">- 11 ноября Оренбургская областная полиэтническая детская библиотека совместно с МКУ «Информационно-методический центр» управления образования администрации Оренбургского района провели межведомственный семинар-практикум для школьных библиотекарей «Громкое чтение как форма развития читателя». </w:t>
      </w:r>
    </w:p>
    <w:p w:rsidR="005427BC" w:rsidRPr="0085114A" w:rsidRDefault="005427BC" w:rsidP="00B935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4A">
        <w:rPr>
          <w:rFonts w:ascii="Times New Roman" w:hAnsi="Times New Roman" w:cs="Times New Roman"/>
          <w:b/>
          <w:sz w:val="28"/>
          <w:szCs w:val="28"/>
        </w:rPr>
        <w:t>Областные и межрегиональные мероприятия для детей и подростков:</w:t>
      </w:r>
    </w:p>
    <w:p w:rsidR="005427BC" w:rsidRDefault="005427BC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82">
        <w:rPr>
          <w:rFonts w:ascii="Times New Roman" w:hAnsi="Times New Roman" w:cs="Times New Roman"/>
          <w:sz w:val="28"/>
          <w:szCs w:val="28"/>
        </w:rPr>
        <w:t xml:space="preserve">15 февраля, в 110-й день рождения </w:t>
      </w:r>
      <w:proofErr w:type="spellStart"/>
      <w:r w:rsidRPr="00ED5682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ED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8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D5682">
        <w:rPr>
          <w:rFonts w:ascii="Times New Roman" w:hAnsi="Times New Roman" w:cs="Times New Roman"/>
          <w:sz w:val="28"/>
          <w:szCs w:val="28"/>
        </w:rPr>
        <w:t xml:space="preserve">, в Оренбуржье состоялась </w:t>
      </w:r>
      <w:r w:rsidRPr="0085114A">
        <w:rPr>
          <w:rFonts w:ascii="Times New Roman" w:hAnsi="Times New Roman" w:cs="Times New Roman"/>
          <w:b/>
          <w:sz w:val="28"/>
          <w:szCs w:val="28"/>
        </w:rPr>
        <w:t>областная литературная акция «Жизнь как песня»</w:t>
      </w:r>
      <w:proofErr w:type="gramStart"/>
      <w:r w:rsidRPr="00ED56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D5682">
        <w:rPr>
          <w:rFonts w:ascii="Times New Roman" w:hAnsi="Times New Roman" w:cs="Times New Roman"/>
          <w:sz w:val="28"/>
          <w:szCs w:val="28"/>
        </w:rPr>
        <w:t xml:space="preserve"> 12.00, одновременно в 157 учреждениях-участниках, более 6600 детей услышали и сами прочитали произведения </w:t>
      </w:r>
      <w:proofErr w:type="spellStart"/>
      <w:r w:rsidRPr="00ED568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D5682">
        <w:rPr>
          <w:rFonts w:ascii="Times New Roman" w:hAnsi="Times New Roman" w:cs="Times New Roman"/>
          <w:sz w:val="28"/>
          <w:szCs w:val="28"/>
        </w:rPr>
        <w:t>.</w:t>
      </w:r>
      <w:r w:rsidR="00B23B30">
        <w:rPr>
          <w:rFonts w:ascii="Times New Roman" w:hAnsi="Times New Roman" w:cs="Times New Roman"/>
          <w:sz w:val="28"/>
          <w:szCs w:val="28"/>
        </w:rPr>
        <w:t xml:space="preserve"> </w:t>
      </w:r>
      <w:r w:rsidRPr="00ED5682">
        <w:rPr>
          <w:rFonts w:ascii="Times New Roman" w:hAnsi="Times New Roman" w:cs="Times New Roman"/>
          <w:sz w:val="28"/>
          <w:szCs w:val="28"/>
        </w:rPr>
        <w:t>Организатором Акции выступила Оренбургская областная полиэтническая детская библиотека.</w:t>
      </w:r>
    </w:p>
    <w:p w:rsidR="005427BC" w:rsidRDefault="005427BC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45E1C">
        <w:rPr>
          <w:rFonts w:ascii="Times New Roman" w:hAnsi="Times New Roman" w:cs="Times New Roman"/>
          <w:sz w:val="28"/>
          <w:szCs w:val="28"/>
        </w:rPr>
        <w:t xml:space="preserve">26 марта состоялся десятый юбилейный </w:t>
      </w:r>
      <w:r w:rsidRPr="0085114A">
        <w:rPr>
          <w:rFonts w:ascii="Times New Roman" w:hAnsi="Times New Roman" w:cs="Times New Roman"/>
          <w:b/>
          <w:sz w:val="28"/>
          <w:szCs w:val="28"/>
        </w:rPr>
        <w:t>областной конкурс «Читающая семья Оренбуржья»,</w:t>
      </w:r>
      <w:r w:rsidRPr="00E45E1C">
        <w:rPr>
          <w:rFonts w:ascii="Times New Roman" w:hAnsi="Times New Roman" w:cs="Times New Roman"/>
          <w:sz w:val="28"/>
          <w:szCs w:val="28"/>
        </w:rPr>
        <w:t xml:space="preserve"> организатором которого является  Оренбургская областная полиэтническая детская библиотека, при поддержке Министерства культуры и внешних связей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5E1C">
        <w:rPr>
          <w:rFonts w:ascii="Times New Roman" w:hAnsi="Times New Roman" w:cs="Times New Roman"/>
          <w:sz w:val="28"/>
          <w:szCs w:val="28"/>
        </w:rPr>
        <w:t>В этом году главный литературный семейный праздник проходил в форме фестиваля. В десятый раз семьи, победители конкурса разных лет, со всех уголков Оренбургской области, продемонстрировали свою любовь к книге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7BC" w:rsidRDefault="005427BC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DC2">
        <w:rPr>
          <w:rFonts w:ascii="Times New Roman" w:hAnsi="Times New Roman" w:cs="Times New Roman"/>
          <w:sz w:val="28"/>
          <w:szCs w:val="28"/>
        </w:rPr>
        <w:t xml:space="preserve">12 апреля, во Всемирный день авиации и космонавтики, в Оренбургской областной полиэтнической детской библиотеке состоялось подведение итогов </w:t>
      </w:r>
      <w:r w:rsidRPr="0085114A">
        <w:rPr>
          <w:rFonts w:ascii="Times New Roman" w:hAnsi="Times New Roman" w:cs="Times New Roman"/>
          <w:b/>
          <w:sz w:val="28"/>
          <w:szCs w:val="28"/>
        </w:rPr>
        <w:t>областного детского конкурса на лучшее письмо космонавту «Я стою на пороге Вселенной…»,</w:t>
      </w:r>
      <w:r w:rsidRPr="00F82DC2">
        <w:rPr>
          <w:rFonts w:ascii="Times New Roman" w:hAnsi="Times New Roman" w:cs="Times New Roman"/>
          <w:sz w:val="28"/>
          <w:szCs w:val="28"/>
        </w:rPr>
        <w:t xml:space="preserve"> посвященного 55-летию первого полета Ю.А. Гагарина </w:t>
      </w:r>
      <w:r w:rsidRPr="00F82DC2">
        <w:rPr>
          <w:rFonts w:ascii="Times New Roman" w:hAnsi="Times New Roman" w:cs="Times New Roman"/>
          <w:sz w:val="28"/>
          <w:szCs w:val="28"/>
        </w:rPr>
        <w:lastRenderedPageBreak/>
        <w:t>в космос.Всего на конкурс было собрано 203 детских работы из 23 муниципальных образований нашей области.</w:t>
      </w:r>
      <w:r>
        <w:rPr>
          <w:rFonts w:ascii="Times New Roman" w:hAnsi="Times New Roman" w:cs="Times New Roman"/>
          <w:sz w:val="28"/>
          <w:szCs w:val="28"/>
        </w:rPr>
        <w:t xml:space="preserve"> Конкурс был поддержан </w:t>
      </w:r>
      <w:r w:rsidRPr="00F82DC2">
        <w:rPr>
          <w:rFonts w:ascii="Times New Roman" w:hAnsi="Times New Roman" w:cs="Times New Roman"/>
          <w:sz w:val="28"/>
          <w:szCs w:val="28"/>
        </w:rPr>
        <w:t>ФГБУ «Научно-исследовательский испытательный центр подготовки космонавтов им. Ю.А. Гагарина» г</w:t>
      </w:r>
      <w:proofErr w:type="gramStart"/>
      <w:r w:rsidRPr="00F82D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2DC2"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t xml:space="preserve"> («Звездный городок»)</w:t>
      </w:r>
      <w:r w:rsidRPr="00F82DC2">
        <w:rPr>
          <w:rFonts w:ascii="Times New Roman" w:hAnsi="Times New Roman" w:cs="Times New Roman"/>
          <w:sz w:val="28"/>
          <w:szCs w:val="28"/>
        </w:rPr>
        <w:t>, Аэрокосмический институт Оренбургского государственного университета, АО «ПО «Стрела»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7BC" w:rsidRDefault="005427BC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DC2">
        <w:rPr>
          <w:rFonts w:ascii="Times New Roman" w:hAnsi="Times New Roman" w:cs="Times New Roman"/>
          <w:sz w:val="28"/>
          <w:szCs w:val="28"/>
        </w:rPr>
        <w:t>22 апреля Оренбургская областная полиэтническая детская библиотека в третий раз приняла участие во всероссийской акции в поддержку чтения «</w:t>
      </w:r>
      <w:proofErr w:type="spellStart"/>
      <w:r w:rsidRPr="00F82DC2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F82DC2">
        <w:rPr>
          <w:rFonts w:ascii="Times New Roman" w:hAnsi="Times New Roman" w:cs="Times New Roman"/>
          <w:sz w:val="28"/>
          <w:szCs w:val="28"/>
        </w:rPr>
        <w:t xml:space="preserve"> – 2016».</w:t>
      </w:r>
    </w:p>
    <w:p w:rsidR="005427BC" w:rsidRDefault="005427BC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14A">
        <w:rPr>
          <w:rFonts w:ascii="Times New Roman" w:hAnsi="Times New Roman" w:cs="Times New Roman"/>
          <w:b/>
          <w:sz w:val="28"/>
          <w:szCs w:val="28"/>
        </w:rPr>
        <w:t>Областная  акция «Читаем детям о войне».</w:t>
      </w:r>
      <w:r w:rsidRPr="008E1AFF">
        <w:rPr>
          <w:rFonts w:ascii="Times New Roman" w:hAnsi="Times New Roman" w:cs="Times New Roman"/>
          <w:sz w:val="28"/>
          <w:szCs w:val="28"/>
        </w:rPr>
        <w:t xml:space="preserve"> Организатором акции в Оренбуржье стала Оренбургская областная полиэтническая детская библиотека. Ровно в 12.00 юным </w:t>
      </w:r>
      <w:proofErr w:type="spellStart"/>
      <w:r w:rsidRPr="008E1AFF">
        <w:rPr>
          <w:rFonts w:ascii="Times New Roman" w:hAnsi="Times New Roman" w:cs="Times New Roman"/>
          <w:sz w:val="28"/>
          <w:szCs w:val="28"/>
        </w:rPr>
        <w:t>оренбуржцам</w:t>
      </w:r>
      <w:proofErr w:type="spellEnd"/>
      <w:r w:rsidRPr="008E1AFF">
        <w:rPr>
          <w:rFonts w:ascii="Times New Roman" w:hAnsi="Times New Roman" w:cs="Times New Roman"/>
          <w:sz w:val="28"/>
          <w:szCs w:val="28"/>
        </w:rPr>
        <w:t xml:space="preserve"> были прочитаны лучшие произведения о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В акции приняли участие </w:t>
      </w:r>
      <w:r w:rsidRPr="008E1AFF">
        <w:rPr>
          <w:rFonts w:ascii="Times New Roman" w:hAnsi="Times New Roman" w:cs="Times New Roman"/>
          <w:sz w:val="28"/>
          <w:szCs w:val="28"/>
        </w:rPr>
        <w:t xml:space="preserve">237 учреждений из городов: </w:t>
      </w:r>
      <w:proofErr w:type="gramStart"/>
      <w:r w:rsidRPr="008E1AFF">
        <w:rPr>
          <w:rFonts w:ascii="Times New Roman" w:hAnsi="Times New Roman" w:cs="Times New Roman"/>
          <w:sz w:val="28"/>
          <w:szCs w:val="28"/>
        </w:rPr>
        <w:t>Оренбурга, Абдулино, Бузулука, Медногорска, Соль-Илецка, Гая, Новотроицка, Сорочинска, Бугуруслана, Кувандыка, Орска, Ясного и 30 районов Оренбургской области.</w:t>
      </w:r>
      <w:proofErr w:type="gramEnd"/>
      <w:r w:rsidRPr="008E1AFF">
        <w:rPr>
          <w:rFonts w:ascii="Times New Roman" w:hAnsi="Times New Roman" w:cs="Times New Roman"/>
          <w:sz w:val="28"/>
          <w:szCs w:val="28"/>
        </w:rPr>
        <w:t xml:space="preserve"> Это - библиотеки всех ведомств, школы, лицеи и гимназии, детские сады, профессиональные колледжи, клубные учреждения. Общее количество участников-детей составило почти 15 тысяч человек.</w:t>
      </w:r>
    </w:p>
    <w:p w:rsidR="005427BC" w:rsidRDefault="005427BC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8E1AFF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AFF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AFF">
        <w:rPr>
          <w:rFonts w:ascii="Times New Roman" w:hAnsi="Times New Roman" w:cs="Times New Roman"/>
          <w:sz w:val="28"/>
          <w:szCs w:val="28"/>
        </w:rPr>
        <w:t xml:space="preserve"> полиэтническ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AFF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AFF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 литературно-патриотическая акция «Читаем детям о войне» в Оренбуржье продлилась  до 22 июня 2016 года – дня 75-летия начала Великой Отечественной войны. Накануне этой даты книги о войне детям прочитализ</w:t>
      </w:r>
      <w:r w:rsidRPr="00186174">
        <w:rPr>
          <w:rFonts w:ascii="Times New Roman" w:hAnsi="Times New Roman" w:cs="Times New Roman"/>
          <w:sz w:val="28"/>
          <w:szCs w:val="28"/>
        </w:rPr>
        <w:t>аместитель председателя Правительства - руководитель аппарата Губернатора и Правительства Оренбургской области  Дмитрий Владимирович Кулагин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25D">
        <w:rPr>
          <w:rFonts w:ascii="Times New Roman" w:hAnsi="Times New Roman" w:cs="Times New Roman"/>
          <w:sz w:val="28"/>
          <w:szCs w:val="28"/>
        </w:rPr>
        <w:t>министр культуры и внешних связей Оренбургской области Шевченко Евгения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174">
        <w:rPr>
          <w:rFonts w:ascii="Times New Roman" w:hAnsi="Times New Roman" w:cs="Times New Roman"/>
          <w:sz w:val="28"/>
          <w:szCs w:val="28"/>
        </w:rPr>
        <w:t xml:space="preserve"> заместитель министра образования Оренбургской области Маргарита Николаевна </w:t>
      </w:r>
      <w:proofErr w:type="spellStart"/>
      <w:r w:rsidRPr="00186174">
        <w:rPr>
          <w:rFonts w:ascii="Times New Roman" w:hAnsi="Times New Roman" w:cs="Times New Roman"/>
          <w:sz w:val="28"/>
          <w:szCs w:val="28"/>
        </w:rPr>
        <w:t>Крухмалева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7BC" w:rsidRDefault="005427BC" w:rsidP="00B935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AFF">
        <w:rPr>
          <w:rFonts w:ascii="Times New Roman" w:hAnsi="Times New Roman" w:cs="Times New Roman"/>
          <w:sz w:val="28"/>
          <w:szCs w:val="28"/>
        </w:rPr>
        <w:t xml:space="preserve">19 мая в Оренбуржье, под девизом </w:t>
      </w:r>
      <w:r w:rsidRPr="00F9672E">
        <w:rPr>
          <w:rFonts w:ascii="Times New Roman" w:hAnsi="Times New Roman" w:cs="Times New Roman"/>
          <w:b/>
          <w:sz w:val="28"/>
          <w:szCs w:val="28"/>
        </w:rPr>
        <w:t>«Оренбургское детство с книгой », состоялся Единый день чтения</w:t>
      </w:r>
      <w:r w:rsidRPr="008E1AFF">
        <w:rPr>
          <w:rFonts w:ascii="Times New Roman" w:hAnsi="Times New Roman" w:cs="Times New Roman"/>
          <w:sz w:val="28"/>
          <w:szCs w:val="28"/>
        </w:rPr>
        <w:t xml:space="preserve">. Акция Оренбургской областной полиэтнической детской библиотеки посвящена  областному Дню детства.В областной акции «Единый день чтения» приняли участие 81 детское культурное и образовательное учреждение Оренбургской области, с общим количеством более 2000 детей. Звание самого читающего района Оренбуржья по праву заслужил  </w:t>
      </w:r>
      <w:proofErr w:type="spellStart"/>
      <w:r w:rsidRPr="008E1AFF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8E1AFF">
        <w:rPr>
          <w:rFonts w:ascii="Times New Roman" w:hAnsi="Times New Roman" w:cs="Times New Roman"/>
          <w:sz w:val="28"/>
          <w:szCs w:val="28"/>
        </w:rPr>
        <w:t xml:space="preserve"> район, где Единый день чтения прошел во всех сельских библиотеках.</w:t>
      </w:r>
    </w:p>
    <w:p w:rsidR="005427BC" w:rsidRDefault="005427BC" w:rsidP="00B935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8C0">
        <w:rPr>
          <w:rFonts w:ascii="Times New Roman" w:hAnsi="Times New Roman" w:cs="Times New Roman"/>
          <w:b/>
          <w:sz w:val="28"/>
          <w:szCs w:val="28"/>
        </w:rPr>
        <w:t>За три летних месяца более 1700 детей провели с пользой свое время в Летнем читальном зале на траве</w:t>
      </w:r>
      <w:r>
        <w:rPr>
          <w:rFonts w:ascii="Times New Roman" w:hAnsi="Times New Roman" w:cs="Times New Roman"/>
          <w:sz w:val="28"/>
          <w:szCs w:val="28"/>
        </w:rPr>
        <w:t xml:space="preserve"> (парк им В.Перовского и парк семейного отдыха «Тополя») </w:t>
      </w:r>
      <w:r w:rsidRPr="00D3761A">
        <w:rPr>
          <w:rFonts w:ascii="Times New Roman" w:hAnsi="Times New Roman" w:cs="Times New Roman"/>
          <w:sz w:val="28"/>
          <w:szCs w:val="28"/>
        </w:rPr>
        <w:t>среди веселых игр и интересных сказок. Мальчишки и девчонки участвовали в громких чтениях, литературных викторинах, конкурсах рисунков на асфальте, мастер-классах на открытом воздухе.</w:t>
      </w:r>
    </w:p>
    <w:p w:rsidR="005427BC" w:rsidRPr="00080D93" w:rsidRDefault="005427BC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lastRenderedPageBreak/>
        <w:t xml:space="preserve">- 27 августа, в рамках Года российского кино, Оренбургская областная полиэтническая детская библиотека, </w:t>
      </w:r>
      <w:r w:rsidRPr="00F9672E">
        <w:rPr>
          <w:rFonts w:ascii="Times New Roman" w:hAnsi="Times New Roman" w:cs="Times New Roman"/>
          <w:b/>
          <w:sz w:val="28"/>
          <w:szCs w:val="28"/>
        </w:rPr>
        <w:t xml:space="preserve">совместно с </w:t>
      </w:r>
      <w:proofErr w:type="spellStart"/>
      <w:r w:rsidRPr="00F9672E">
        <w:rPr>
          <w:rFonts w:ascii="Times New Roman" w:hAnsi="Times New Roman" w:cs="Times New Roman"/>
          <w:b/>
          <w:sz w:val="28"/>
          <w:szCs w:val="28"/>
        </w:rPr>
        <w:t>Облкиновидео</w:t>
      </w:r>
      <w:proofErr w:type="spellEnd"/>
      <w:r w:rsidRPr="00F9672E">
        <w:rPr>
          <w:rFonts w:ascii="Times New Roman" w:hAnsi="Times New Roman" w:cs="Times New Roman"/>
          <w:b/>
          <w:sz w:val="28"/>
          <w:szCs w:val="28"/>
        </w:rPr>
        <w:t>, приняла участие в первой Всероссийской акции «Ночь кино»</w:t>
      </w:r>
      <w:r w:rsidRPr="00080D93">
        <w:rPr>
          <w:rFonts w:ascii="Times New Roman" w:hAnsi="Times New Roman" w:cs="Times New Roman"/>
          <w:sz w:val="28"/>
          <w:szCs w:val="28"/>
        </w:rPr>
        <w:t>. В выставочном комплексе «Салют, Победа!» маленькие гости праздника познакомились с книжной выставкой «Любимые мультфильмы на страницах детских книг», поучаствовали в викторинах, играх, танцевали под песни из известных мультипликационных фильмов.</w:t>
      </w:r>
    </w:p>
    <w:p w:rsidR="005427BC" w:rsidRPr="00080D93" w:rsidRDefault="005427BC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 xml:space="preserve">- 24 сентября Оренбургская областная полиэтническая детская библиотека в очередной раз приняла участие </w:t>
      </w:r>
      <w:r w:rsidRPr="00F9672E">
        <w:rPr>
          <w:rFonts w:ascii="Times New Roman" w:hAnsi="Times New Roman" w:cs="Times New Roman"/>
          <w:b/>
          <w:sz w:val="28"/>
          <w:szCs w:val="28"/>
        </w:rPr>
        <w:t>в ежегодном празднике первоклассников «Дети – наше будущее»</w:t>
      </w:r>
      <w:r w:rsidRPr="00080D93">
        <w:rPr>
          <w:rFonts w:ascii="Times New Roman" w:hAnsi="Times New Roman" w:cs="Times New Roman"/>
          <w:sz w:val="28"/>
          <w:szCs w:val="28"/>
        </w:rPr>
        <w:t xml:space="preserve">, организованным ведущим в области </w:t>
      </w:r>
      <w:proofErr w:type="spellStart"/>
      <w:r w:rsidRPr="00080D93">
        <w:rPr>
          <w:rFonts w:ascii="Times New Roman" w:hAnsi="Times New Roman" w:cs="Times New Roman"/>
          <w:sz w:val="28"/>
          <w:szCs w:val="28"/>
        </w:rPr>
        <w:t>интернет-прова</w:t>
      </w:r>
      <w:r w:rsidR="00852251">
        <w:rPr>
          <w:rFonts w:ascii="Times New Roman" w:hAnsi="Times New Roman" w:cs="Times New Roman"/>
          <w:sz w:val="28"/>
          <w:szCs w:val="28"/>
        </w:rPr>
        <w:t>й</w:t>
      </w:r>
      <w:r w:rsidRPr="00080D93">
        <w:rPr>
          <w:rFonts w:ascii="Times New Roman" w:hAnsi="Times New Roman" w:cs="Times New Roman"/>
          <w:sz w:val="28"/>
          <w:szCs w:val="28"/>
        </w:rPr>
        <w:t>дером</w:t>
      </w:r>
      <w:proofErr w:type="spellEnd"/>
      <w:r w:rsidRPr="00080D93">
        <w:rPr>
          <w:rFonts w:ascii="Times New Roman" w:hAnsi="Times New Roman" w:cs="Times New Roman"/>
          <w:sz w:val="28"/>
          <w:szCs w:val="28"/>
        </w:rPr>
        <w:t>. Мальчишки и девчонки познакомились с профессией библиотекаря и с удовольствием приняли участие в литературных конкурсах и викторинах. Всего библиотечную площадку праздника посетили более тысячи детей и их родителей.</w:t>
      </w:r>
    </w:p>
    <w:p w:rsidR="005427BC" w:rsidRDefault="005427BC" w:rsidP="00B935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- 29 сентября в Оренбургской областной полиэтнической детской библиотеке состоялось подведение итогов </w:t>
      </w:r>
      <w:r w:rsidRPr="008F28C0">
        <w:rPr>
          <w:rFonts w:ascii="Times New Roman" w:eastAsia="Times New Roman" w:hAnsi="Times New Roman" w:cs="Times New Roman"/>
          <w:b/>
          <w:sz w:val="28"/>
          <w:szCs w:val="28"/>
        </w:rPr>
        <w:t>Областного детского творческого конкурса «С именем Аксакова из века в век»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>, приуроченного к 225-летию со дня рождения С. Т. Аксакова. 76 работ от более ста детей и подростков со всего Оренбуржья было прислано на конкурс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7BC" w:rsidRDefault="005427BC" w:rsidP="00B93524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F0B">
        <w:rPr>
          <w:rFonts w:ascii="Times New Roman" w:hAnsi="Times New Roman" w:cs="Times New Roman"/>
          <w:sz w:val="28"/>
          <w:szCs w:val="28"/>
        </w:rPr>
        <w:t xml:space="preserve"> Оренбургская областная полиэтническая детская библиотека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р</w:t>
      </w:r>
      <w:r w:rsidRPr="00826F0B"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координатором в</w:t>
      </w:r>
      <w:r w:rsidRPr="00826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сероссийского конкурса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F2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всероссийской олимпиады «Символы России»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Всего в конкурсе приняло участие 108 детей Оренбургской области. На основе лучших вопросов были созданы заданияолимпиады, в которой участвовало </w:t>
      </w:r>
      <w:r w:rsidRPr="00826F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2230 детей на 62 площадках организованных в  61 учреждении в 24 муниципальных образованиях области.</w:t>
      </w:r>
    </w:p>
    <w:p w:rsidR="005427BC" w:rsidRDefault="005427BC" w:rsidP="00B93524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Оренбургская область стала второй в Российской Федерации по количеству участников олимпиады «Символы России».</w:t>
      </w:r>
    </w:p>
    <w:p w:rsidR="006056F9" w:rsidRDefault="006056F9" w:rsidP="00B93524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2016 году к</w:t>
      </w:r>
      <w:r w:rsidRPr="00D030B5">
        <w:rPr>
          <w:rFonts w:ascii="Times New Roman" w:eastAsia="Times New Roman" w:hAnsi="Times New Roman" w:cs="Times New Roman"/>
          <w:sz w:val="28"/>
          <w:szCs w:val="28"/>
        </w:rPr>
        <w:t xml:space="preserve"> 250-летию Н. М. Карамзина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состоялась </w:t>
      </w:r>
      <w:r w:rsidRPr="006056F9">
        <w:rPr>
          <w:rFonts w:ascii="Times New Roman" w:eastAsia="Times New Roman" w:hAnsi="Times New Roman" w:cs="Times New Roman"/>
          <w:b/>
          <w:sz w:val="28"/>
          <w:szCs w:val="28"/>
        </w:rPr>
        <w:t>областная поисково-исследовательская работа подростков «Любовь к Отечеству сквозь таинство страниц»</w:t>
      </w:r>
      <w:r w:rsidRPr="00D030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подростками Оренбуржья было отобрано более 600 цитат о любви к России, патриотизме, русском духе. На основе этих работ на сайте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>Оренбургской областной полиэтнической детской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был создан электронный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ресурс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Н.М.Карамзину</w:t>
      </w:r>
      <w:hyperlink r:id="rId10" w:history="1">
        <w:r w:rsidRPr="00DA15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Pr="00DA15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DA15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www.oodb.ru</w:t>
        </w:r>
        <w:proofErr w:type="spellEnd"/>
        <w:r w:rsidRPr="00DA15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DA15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ubi</w:t>
        </w:r>
        <w:proofErr w:type="spellEnd"/>
        <w:r w:rsidRPr="00DA15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DA15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karamzin</w:t>
        </w:r>
        <w:proofErr w:type="spellEnd"/>
        <w:r w:rsidRPr="00DA15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27BC" w:rsidRDefault="005427BC" w:rsidP="00B93524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17 по 29 декабря в </w:t>
      </w:r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Оренбургской областной полиэтнической детской библиотеке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прошло 36 новогодних утренников, участниками которых стали 896 детей в возрасте от 1 года до 12 лет. </w:t>
      </w: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проведено выездное праздничное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для 90 детей, пациентов </w:t>
      </w:r>
      <w:r w:rsidRPr="00B3583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B3583F">
        <w:rPr>
          <w:rFonts w:ascii="Times New Roman" w:eastAsia="Calibri" w:hAnsi="Times New Roman" w:cs="Times New Roman"/>
          <w:sz w:val="28"/>
          <w:szCs w:val="28"/>
        </w:rPr>
        <w:t>УЗ «Областная детская клиническая больница»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Утренники были проведены  для детей – инвалидов и детей из семей социального риска. В них приняли участие порядка 130 детей.</w:t>
      </w:r>
    </w:p>
    <w:p w:rsidR="00352281" w:rsidRDefault="00352281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 запланированные мероприятия организованы на высоком уровне.</w:t>
      </w:r>
    </w:p>
    <w:p w:rsidR="00352281" w:rsidRDefault="00352281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ведущим темам и приоритетным направлениям велась масштабно, с использованием всех имеющихся ресурсов библиотеки.</w:t>
      </w:r>
    </w:p>
    <w:p w:rsidR="00352281" w:rsidRDefault="00352281" w:rsidP="00B93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деятельность по продвижению чтения, инновационные формы проведения культурно-просветительских мероприятий, тесное взаимодействие с партнерами, привлечение новых партнеров позволили уверенно заявлять о месте библиотеки в областном сообществе, показали традиционную востребованность  ГБУК «Оренбургская областная полиэтническая детская библиотека» среди пользователей.</w:t>
      </w:r>
    </w:p>
    <w:p w:rsidR="00763D06" w:rsidRDefault="00763D06" w:rsidP="009A3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C5" w:rsidRDefault="009A31C5" w:rsidP="009A3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A31C5">
        <w:rPr>
          <w:rFonts w:ascii="Times New Roman" w:hAnsi="Times New Roman" w:cs="Times New Roman"/>
          <w:b/>
          <w:sz w:val="28"/>
          <w:szCs w:val="28"/>
        </w:rPr>
        <w:t>. Показатели государственного задания по предоставлению государственных услуг и работ</w:t>
      </w:r>
    </w:p>
    <w:p w:rsidR="006222F0" w:rsidRDefault="006222F0" w:rsidP="009A3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242" w:type="dxa"/>
        <w:tblInd w:w="-318" w:type="dxa"/>
        <w:tblLook w:val="04A0"/>
      </w:tblPr>
      <w:tblGrid>
        <w:gridCol w:w="817"/>
        <w:gridCol w:w="3578"/>
        <w:gridCol w:w="2127"/>
        <w:gridCol w:w="1971"/>
        <w:gridCol w:w="1749"/>
      </w:tblGrid>
      <w:tr w:rsidR="009A31C5" w:rsidTr="00FC42AE">
        <w:tc>
          <w:tcPr>
            <w:tcW w:w="817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8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71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</w:t>
            </w:r>
          </w:p>
        </w:tc>
        <w:tc>
          <w:tcPr>
            <w:tcW w:w="1749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6222F0" w:rsidTr="00FC42AE">
        <w:tc>
          <w:tcPr>
            <w:tcW w:w="10242" w:type="dxa"/>
            <w:gridSpan w:val="5"/>
          </w:tcPr>
          <w:p w:rsidR="006222F0" w:rsidRPr="006222F0" w:rsidRDefault="006222F0" w:rsidP="00622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(услуга)</w:t>
            </w:r>
          </w:p>
          <w:p w:rsidR="006222F0" w:rsidRPr="006222F0" w:rsidRDefault="006222F0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2F0" w:rsidTr="00FC42AE">
        <w:tc>
          <w:tcPr>
            <w:tcW w:w="817" w:type="dxa"/>
            <w:vMerge w:val="restart"/>
          </w:tcPr>
          <w:p w:rsidR="006222F0" w:rsidRP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</w:tcPr>
          <w:p w:rsidR="006222F0" w:rsidRP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127" w:type="dxa"/>
          </w:tcPr>
          <w:p w:rsidR="006222F0" w:rsidRP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6222F0" w:rsidRP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185 000</w:t>
            </w:r>
          </w:p>
        </w:tc>
        <w:tc>
          <w:tcPr>
            <w:tcW w:w="1749" w:type="dxa"/>
          </w:tcPr>
          <w:p w:rsidR="006222F0" w:rsidRP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185 966</w:t>
            </w:r>
          </w:p>
        </w:tc>
      </w:tr>
      <w:tr w:rsidR="006222F0" w:rsidTr="00FC42AE">
        <w:tc>
          <w:tcPr>
            <w:tcW w:w="817" w:type="dxa"/>
            <w:vMerge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способам обслуживания (пользователей библиотеки)</w:t>
            </w:r>
          </w:p>
        </w:tc>
        <w:tc>
          <w:tcPr>
            <w:tcW w:w="2127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F0" w:rsidTr="00FC42AE">
        <w:tc>
          <w:tcPr>
            <w:tcW w:w="817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7" w:type="dxa"/>
            <w:vMerge w:val="restart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749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90 004</w:t>
            </w:r>
          </w:p>
        </w:tc>
      </w:tr>
      <w:tr w:rsidR="006222F0" w:rsidTr="00FC42AE">
        <w:tc>
          <w:tcPr>
            <w:tcW w:w="817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127" w:type="dxa"/>
            <w:vMerge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49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222F0" w:rsidTr="00FC42AE">
        <w:tc>
          <w:tcPr>
            <w:tcW w:w="817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2127" w:type="dxa"/>
            <w:vMerge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749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80 962</w:t>
            </w:r>
          </w:p>
        </w:tc>
      </w:tr>
      <w:tr w:rsidR="00FC42AE" w:rsidTr="00FC42AE">
        <w:tc>
          <w:tcPr>
            <w:tcW w:w="10242" w:type="dxa"/>
            <w:gridSpan w:val="5"/>
          </w:tcPr>
          <w:p w:rsidR="00FC42AE" w:rsidRDefault="00FC42AE" w:rsidP="0085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A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(услуга)</w:t>
            </w:r>
          </w:p>
        </w:tc>
      </w:tr>
      <w:tr w:rsidR="00FC42AE" w:rsidTr="00FC42AE">
        <w:tc>
          <w:tcPr>
            <w:tcW w:w="817" w:type="dxa"/>
          </w:tcPr>
          <w:p w:rsidR="00FC42AE" w:rsidRDefault="00FC42AE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FC42AE" w:rsidRDefault="00FC42AE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полнотектовых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библиографических записей</w:t>
            </w:r>
          </w:p>
        </w:tc>
        <w:tc>
          <w:tcPr>
            <w:tcW w:w="2127" w:type="dxa"/>
          </w:tcPr>
          <w:p w:rsidR="00FC42AE" w:rsidRDefault="00FC42AE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FC42AE" w:rsidRDefault="00FC42AE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139 000</w:t>
            </w:r>
          </w:p>
        </w:tc>
        <w:tc>
          <w:tcPr>
            <w:tcW w:w="1749" w:type="dxa"/>
          </w:tcPr>
          <w:p w:rsidR="00FC42AE" w:rsidRDefault="00FC42AE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139 020</w:t>
            </w:r>
          </w:p>
        </w:tc>
      </w:tr>
      <w:tr w:rsidR="00FC42AE" w:rsidTr="006175D5">
        <w:tc>
          <w:tcPr>
            <w:tcW w:w="10242" w:type="dxa"/>
            <w:gridSpan w:val="5"/>
          </w:tcPr>
          <w:p w:rsidR="00FC42AE" w:rsidRPr="00FC42AE" w:rsidRDefault="00FC42AE" w:rsidP="0085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A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(работа)</w:t>
            </w:r>
          </w:p>
        </w:tc>
      </w:tr>
      <w:tr w:rsidR="00FC42AE" w:rsidTr="00FC42AE">
        <w:tc>
          <w:tcPr>
            <w:tcW w:w="817" w:type="dxa"/>
          </w:tcPr>
          <w:p w:rsidR="00FC42AE" w:rsidRDefault="00FC42AE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:rsidR="00FC42AE" w:rsidRDefault="00FC42AE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2127" w:type="dxa"/>
          </w:tcPr>
          <w:p w:rsidR="00FC42AE" w:rsidRDefault="00FC42AE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FC42AE" w:rsidRDefault="00FC42AE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  <w:tc>
          <w:tcPr>
            <w:tcW w:w="1749" w:type="dxa"/>
          </w:tcPr>
          <w:p w:rsidR="00FC42AE" w:rsidRDefault="00FC42AE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7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AE" w:rsidTr="006175D5">
        <w:tc>
          <w:tcPr>
            <w:tcW w:w="10242" w:type="dxa"/>
            <w:gridSpan w:val="5"/>
          </w:tcPr>
          <w:p w:rsidR="00FC42AE" w:rsidRPr="00B75254" w:rsidRDefault="00FC42AE" w:rsidP="00622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54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</w:t>
            </w:r>
            <w:r w:rsidR="00B75254" w:rsidRPr="00B7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документов и создание каталогов</w:t>
            </w:r>
            <w:r w:rsidR="00B7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(работа)</w:t>
            </w:r>
          </w:p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AE" w:rsidTr="00FC42AE">
        <w:tc>
          <w:tcPr>
            <w:tcW w:w="817" w:type="dxa"/>
          </w:tcPr>
          <w:p w:rsidR="00FC42AE" w:rsidRDefault="00B75254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</w:tcPr>
          <w:p w:rsidR="00FC42AE" w:rsidRDefault="00B75254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2127" w:type="dxa"/>
          </w:tcPr>
          <w:p w:rsidR="00FC42AE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FC42AE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49" w:type="dxa"/>
          </w:tcPr>
          <w:p w:rsidR="00FC42AE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54" w:rsidTr="006175D5">
        <w:tc>
          <w:tcPr>
            <w:tcW w:w="10242" w:type="dxa"/>
            <w:gridSpan w:val="5"/>
          </w:tcPr>
          <w:p w:rsidR="00B75254" w:rsidRPr="00B75254" w:rsidRDefault="00B75254" w:rsidP="00622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5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стабилизации, реставрации и консервации библиотечного фонда, включая книжные памятники</w:t>
            </w:r>
          </w:p>
        </w:tc>
      </w:tr>
      <w:tr w:rsidR="00B75254" w:rsidTr="00FC42AE">
        <w:tc>
          <w:tcPr>
            <w:tcW w:w="817" w:type="dxa"/>
          </w:tcPr>
          <w:p w:rsidR="00B75254" w:rsidRDefault="00B75254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</w:tcPr>
          <w:p w:rsidR="00B75254" w:rsidRDefault="00B75254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7" w:type="dxa"/>
          </w:tcPr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9" w:type="dxa"/>
          </w:tcPr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251" w:rsidRDefault="00852251" w:rsidP="00A830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47743C" w:rsidRDefault="0047743C" w:rsidP="008545B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="00164519">
        <w:rPr>
          <w:rFonts w:ascii="Times New Roman" w:hAnsi="Times New Roman" w:cs="Times New Roman"/>
          <w:b/>
          <w:bCs/>
          <w:sz w:val="28"/>
        </w:rPr>
        <w:t xml:space="preserve">Основные </w:t>
      </w:r>
      <w:proofErr w:type="spellStart"/>
      <w:r w:rsidR="00164519">
        <w:rPr>
          <w:rFonts w:ascii="Times New Roman" w:hAnsi="Times New Roman" w:cs="Times New Roman"/>
          <w:b/>
          <w:bCs/>
          <w:sz w:val="28"/>
        </w:rPr>
        <w:t>стастистические</w:t>
      </w:r>
      <w:proofErr w:type="spellEnd"/>
      <w:r w:rsidR="00164519">
        <w:rPr>
          <w:rFonts w:ascii="Times New Roman" w:hAnsi="Times New Roman" w:cs="Times New Roman"/>
          <w:b/>
          <w:bCs/>
          <w:sz w:val="28"/>
        </w:rPr>
        <w:t xml:space="preserve"> показатели</w:t>
      </w:r>
    </w:p>
    <w:p w:rsidR="00F45282" w:rsidRPr="00F45282" w:rsidRDefault="00F45282" w:rsidP="008545B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F45282">
        <w:rPr>
          <w:rFonts w:ascii="Times New Roman" w:hAnsi="Times New Roman" w:cs="Times New Roman"/>
          <w:bCs/>
          <w:sz w:val="28"/>
        </w:rPr>
        <w:t>Количество читателей – 10503</w:t>
      </w:r>
      <w:r w:rsidR="000450AC">
        <w:rPr>
          <w:rFonts w:ascii="Times New Roman" w:hAnsi="Times New Roman" w:cs="Times New Roman"/>
          <w:bCs/>
          <w:sz w:val="28"/>
        </w:rPr>
        <w:t>;</w:t>
      </w:r>
    </w:p>
    <w:p w:rsidR="00F45282" w:rsidRPr="00F45282" w:rsidRDefault="00F45282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F45282">
        <w:rPr>
          <w:rFonts w:ascii="Times New Roman" w:hAnsi="Times New Roman" w:cs="Times New Roman"/>
          <w:bCs/>
          <w:sz w:val="28"/>
        </w:rPr>
        <w:t>Количество посещений – 90004</w:t>
      </w:r>
      <w:r w:rsidR="000450AC">
        <w:rPr>
          <w:rFonts w:ascii="Times New Roman" w:hAnsi="Times New Roman" w:cs="Times New Roman"/>
          <w:bCs/>
          <w:sz w:val="28"/>
        </w:rPr>
        <w:t>;</w:t>
      </w:r>
    </w:p>
    <w:p w:rsidR="00F45282" w:rsidRDefault="00F45282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F45282">
        <w:rPr>
          <w:rFonts w:ascii="Times New Roman" w:hAnsi="Times New Roman" w:cs="Times New Roman"/>
          <w:bCs/>
          <w:sz w:val="28"/>
        </w:rPr>
        <w:lastRenderedPageBreak/>
        <w:t xml:space="preserve">Количество книговыдач </w:t>
      </w:r>
      <w:r>
        <w:rPr>
          <w:rFonts w:ascii="Times New Roman" w:hAnsi="Times New Roman" w:cs="Times New Roman"/>
          <w:bCs/>
          <w:sz w:val="28"/>
        </w:rPr>
        <w:t>–</w:t>
      </w:r>
      <w:r w:rsidRPr="00F45282">
        <w:rPr>
          <w:rFonts w:ascii="Times New Roman" w:hAnsi="Times New Roman" w:cs="Times New Roman"/>
          <w:bCs/>
          <w:sz w:val="28"/>
        </w:rPr>
        <w:t xml:space="preserve"> 230000</w:t>
      </w:r>
      <w:r w:rsidR="000450AC">
        <w:rPr>
          <w:rFonts w:ascii="Times New Roman" w:hAnsi="Times New Roman" w:cs="Times New Roman"/>
          <w:bCs/>
          <w:sz w:val="28"/>
        </w:rPr>
        <w:t>;</w:t>
      </w:r>
    </w:p>
    <w:p w:rsidR="00DE0118" w:rsidRDefault="00DE0118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Количество посещений пунктов </w:t>
      </w:r>
      <w:proofErr w:type="spellStart"/>
      <w:r>
        <w:rPr>
          <w:rFonts w:ascii="Times New Roman" w:hAnsi="Times New Roman" w:cs="Times New Roman"/>
          <w:bCs/>
          <w:sz w:val="28"/>
        </w:rPr>
        <w:t>внестационарного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обслуживания </w:t>
      </w:r>
      <w:r w:rsidR="000450AC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15000</w:t>
      </w:r>
      <w:r w:rsidR="000450AC">
        <w:rPr>
          <w:rFonts w:ascii="Times New Roman" w:hAnsi="Times New Roman" w:cs="Times New Roman"/>
          <w:bCs/>
          <w:sz w:val="28"/>
        </w:rPr>
        <w:t>;</w:t>
      </w:r>
    </w:p>
    <w:p w:rsidR="00F654DB" w:rsidRDefault="00F45282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Количество книжного фонда </w:t>
      </w:r>
      <w:r w:rsidR="000450AC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124443</w:t>
      </w:r>
      <w:r w:rsidR="000450AC">
        <w:rPr>
          <w:rFonts w:ascii="Times New Roman" w:hAnsi="Times New Roman" w:cs="Times New Roman"/>
          <w:bCs/>
          <w:sz w:val="28"/>
        </w:rPr>
        <w:t>.</w:t>
      </w:r>
    </w:p>
    <w:p w:rsidR="006F750F" w:rsidRPr="00A213DC" w:rsidRDefault="006F750F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>Абсолютные показатели деятельности библиотеки за 201</w:t>
      </w:r>
      <w:r w:rsidR="00A213DC">
        <w:rPr>
          <w:rFonts w:ascii="Times New Roman" w:hAnsi="Times New Roman" w:cs="Times New Roman"/>
          <w:bCs/>
          <w:sz w:val="28"/>
        </w:rPr>
        <w:t>6</w:t>
      </w:r>
      <w:r w:rsidRPr="00A213DC">
        <w:rPr>
          <w:rFonts w:ascii="Times New Roman" w:hAnsi="Times New Roman" w:cs="Times New Roman"/>
          <w:bCs/>
          <w:sz w:val="28"/>
        </w:rPr>
        <w:t xml:space="preserve"> год соответствуют уровню прошлого отчетного года. Средние нагрузки на одного библиотекаря по количеству читателей - </w:t>
      </w:r>
      <w:r w:rsidR="00A213DC">
        <w:rPr>
          <w:rFonts w:ascii="Times New Roman" w:hAnsi="Times New Roman" w:cs="Times New Roman"/>
          <w:bCs/>
          <w:sz w:val="28"/>
        </w:rPr>
        <w:t>1167</w:t>
      </w:r>
      <w:r w:rsidRPr="00A213DC">
        <w:rPr>
          <w:rFonts w:ascii="Times New Roman" w:hAnsi="Times New Roman" w:cs="Times New Roman"/>
          <w:bCs/>
          <w:sz w:val="28"/>
        </w:rPr>
        <w:t>, по количеству выдачи изданий –</w:t>
      </w:r>
      <w:r w:rsidR="00A213DC">
        <w:rPr>
          <w:rFonts w:ascii="Times New Roman" w:hAnsi="Times New Roman" w:cs="Times New Roman"/>
          <w:bCs/>
          <w:sz w:val="28"/>
        </w:rPr>
        <w:t>25555</w:t>
      </w:r>
      <w:r w:rsidRPr="00A213DC">
        <w:rPr>
          <w:rFonts w:ascii="Times New Roman" w:hAnsi="Times New Roman" w:cs="Times New Roman"/>
          <w:bCs/>
          <w:sz w:val="28"/>
        </w:rPr>
        <w:t xml:space="preserve">.  </w:t>
      </w:r>
    </w:p>
    <w:p w:rsidR="006F750F" w:rsidRPr="00A213DC" w:rsidRDefault="006F750F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Качественными  показателями  деятельности  библиотеки  являются  относительные показатели,  которые  обозначают  проблемы,  требующие  решений  и  дальнейших  изменений. </w:t>
      </w:r>
    </w:p>
    <w:p w:rsidR="006F750F" w:rsidRPr="00A213DC" w:rsidRDefault="006F750F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>Показатель  читаемости  характеризует  интенсивность  чтения,  в  201</w:t>
      </w:r>
      <w:r w:rsidR="00A213DC">
        <w:rPr>
          <w:rFonts w:ascii="Times New Roman" w:hAnsi="Times New Roman" w:cs="Times New Roman"/>
          <w:bCs/>
          <w:sz w:val="28"/>
        </w:rPr>
        <w:t>6</w:t>
      </w:r>
      <w:r w:rsidRPr="00A213DC">
        <w:rPr>
          <w:rFonts w:ascii="Times New Roman" w:hAnsi="Times New Roman" w:cs="Times New Roman"/>
          <w:bCs/>
          <w:sz w:val="28"/>
        </w:rPr>
        <w:t xml:space="preserve">  году  показатель интенсивности  чтения  составил  2</w:t>
      </w:r>
      <w:r w:rsidR="00E51D88">
        <w:rPr>
          <w:rFonts w:ascii="Times New Roman" w:hAnsi="Times New Roman" w:cs="Times New Roman"/>
          <w:bCs/>
          <w:sz w:val="28"/>
        </w:rPr>
        <w:t>2</w:t>
      </w:r>
      <w:r w:rsidRPr="00A213DC">
        <w:rPr>
          <w:rFonts w:ascii="Times New Roman" w:hAnsi="Times New Roman" w:cs="Times New Roman"/>
          <w:bCs/>
          <w:sz w:val="28"/>
        </w:rPr>
        <w:t xml:space="preserve">  (оптимальный  –  20-23).  Посещаемость  показывает среднее  количество  посещений  на  1  читателя  –  </w:t>
      </w:r>
      <w:r w:rsidR="00E51D88">
        <w:rPr>
          <w:rFonts w:ascii="Times New Roman" w:hAnsi="Times New Roman" w:cs="Times New Roman"/>
          <w:bCs/>
          <w:sz w:val="28"/>
        </w:rPr>
        <w:t>9</w:t>
      </w:r>
      <w:r w:rsidRPr="00A213DC">
        <w:rPr>
          <w:rFonts w:ascii="Times New Roman" w:hAnsi="Times New Roman" w:cs="Times New Roman"/>
          <w:bCs/>
          <w:sz w:val="28"/>
        </w:rPr>
        <w:t>,0  (</w:t>
      </w:r>
      <w:proofErr w:type="gramStart"/>
      <w:r w:rsidRPr="00A213DC">
        <w:rPr>
          <w:rFonts w:ascii="Times New Roman" w:hAnsi="Times New Roman" w:cs="Times New Roman"/>
          <w:bCs/>
          <w:sz w:val="28"/>
        </w:rPr>
        <w:t>оптимальный</w:t>
      </w:r>
      <w:proofErr w:type="gramEnd"/>
      <w:r w:rsidRPr="00A213DC">
        <w:rPr>
          <w:rFonts w:ascii="Times New Roman" w:hAnsi="Times New Roman" w:cs="Times New Roman"/>
          <w:bCs/>
          <w:sz w:val="28"/>
        </w:rPr>
        <w:t xml:space="preserve">  –  7-8).  </w:t>
      </w:r>
    </w:p>
    <w:p w:rsidR="006F750F" w:rsidRPr="00A213DC" w:rsidRDefault="006F750F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Объем  </w:t>
      </w:r>
      <w:r w:rsidR="00E51D88">
        <w:rPr>
          <w:rFonts w:ascii="Times New Roman" w:hAnsi="Times New Roman" w:cs="Times New Roman"/>
          <w:bCs/>
          <w:sz w:val="28"/>
        </w:rPr>
        <w:t xml:space="preserve">библиотечного фонда - </w:t>
      </w:r>
      <w:r w:rsidRPr="00A213DC">
        <w:rPr>
          <w:rFonts w:ascii="Times New Roman" w:hAnsi="Times New Roman" w:cs="Times New Roman"/>
          <w:bCs/>
          <w:sz w:val="28"/>
        </w:rPr>
        <w:t>12</w:t>
      </w:r>
      <w:r w:rsidR="00E51D88">
        <w:rPr>
          <w:rFonts w:ascii="Times New Roman" w:hAnsi="Times New Roman" w:cs="Times New Roman"/>
          <w:bCs/>
          <w:sz w:val="28"/>
        </w:rPr>
        <w:t>4443</w:t>
      </w:r>
      <w:r w:rsidRPr="00A213DC">
        <w:rPr>
          <w:rFonts w:ascii="Times New Roman" w:hAnsi="Times New Roman" w:cs="Times New Roman"/>
          <w:bCs/>
          <w:sz w:val="28"/>
        </w:rPr>
        <w:t xml:space="preserve">  экз.,  чтосоответствует  планируемому  значению.  Показатели:  обращаемости,  </w:t>
      </w:r>
      <w:proofErr w:type="spellStart"/>
      <w:r w:rsidRPr="00A213DC">
        <w:rPr>
          <w:rFonts w:ascii="Times New Roman" w:hAnsi="Times New Roman" w:cs="Times New Roman"/>
          <w:bCs/>
          <w:sz w:val="28"/>
        </w:rPr>
        <w:t>обновляемости</w:t>
      </w:r>
      <w:proofErr w:type="spellEnd"/>
      <w:r w:rsidRPr="00A213DC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A213DC">
        <w:rPr>
          <w:rFonts w:ascii="Times New Roman" w:hAnsi="Times New Roman" w:cs="Times New Roman"/>
          <w:bCs/>
          <w:sz w:val="28"/>
        </w:rPr>
        <w:t>книгообеспеченности</w:t>
      </w:r>
      <w:proofErr w:type="spellEnd"/>
      <w:r w:rsidRPr="00A213DC">
        <w:rPr>
          <w:rFonts w:ascii="Times New Roman" w:hAnsi="Times New Roman" w:cs="Times New Roman"/>
          <w:bCs/>
          <w:sz w:val="28"/>
        </w:rPr>
        <w:t xml:space="preserve">  характеризуют  качественные  характеристики </w:t>
      </w:r>
      <w:r w:rsidR="00E51D88">
        <w:rPr>
          <w:rFonts w:ascii="Times New Roman" w:hAnsi="Times New Roman" w:cs="Times New Roman"/>
          <w:bCs/>
          <w:sz w:val="28"/>
        </w:rPr>
        <w:t xml:space="preserve"> библиотечного  фонда:</w:t>
      </w:r>
    </w:p>
    <w:p w:rsidR="006F750F" w:rsidRPr="00A213DC" w:rsidRDefault="00E51D88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6F750F" w:rsidRPr="00A213DC">
        <w:rPr>
          <w:rFonts w:ascii="Times New Roman" w:hAnsi="Times New Roman" w:cs="Times New Roman"/>
          <w:bCs/>
          <w:sz w:val="28"/>
        </w:rPr>
        <w:t xml:space="preserve">обращаемость,  интенсивность  использования  фонда  –  </w:t>
      </w:r>
      <w:r>
        <w:rPr>
          <w:rFonts w:ascii="Times New Roman" w:hAnsi="Times New Roman" w:cs="Times New Roman"/>
          <w:bCs/>
          <w:sz w:val="28"/>
        </w:rPr>
        <w:t>1,85</w:t>
      </w:r>
      <w:r w:rsidR="00544D1B">
        <w:rPr>
          <w:rFonts w:ascii="Times New Roman" w:hAnsi="Times New Roman" w:cs="Times New Roman"/>
          <w:bCs/>
          <w:sz w:val="28"/>
        </w:rPr>
        <w:t>(оптимальный  показатель  2-3);</w:t>
      </w:r>
    </w:p>
    <w:p w:rsidR="00915D32" w:rsidRDefault="00544D1B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</w:rPr>
        <w:t>к</w:t>
      </w:r>
      <w:r w:rsidR="006F750F" w:rsidRPr="00A213DC">
        <w:rPr>
          <w:rFonts w:ascii="Times New Roman" w:hAnsi="Times New Roman" w:cs="Times New Roman"/>
          <w:bCs/>
          <w:sz w:val="28"/>
        </w:rPr>
        <w:t>нигообеспеченность</w:t>
      </w:r>
      <w:proofErr w:type="spellEnd"/>
      <w:r w:rsidR="006F750F" w:rsidRPr="00A213DC">
        <w:rPr>
          <w:rFonts w:ascii="Times New Roman" w:hAnsi="Times New Roman" w:cs="Times New Roman"/>
          <w:bCs/>
          <w:sz w:val="28"/>
        </w:rPr>
        <w:t xml:space="preserve">,  среднее  количество  книг,  приходящихся  на  1  зарегистрированного читателя  –  </w:t>
      </w:r>
      <w:r w:rsidR="00E51D88">
        <w:rPr>
          <w:rFonts w:ascii="Times New Roman" w:hAnsi="Times New Roman" w:cs="Times New Roman"/>
          <w:bCs/>
          <w:sz w:val="28"/>
        </w:rPr>
        <w:t>12</w:t>
      </w:r>
      <w:r w:rsidR="006F750F" w:rsidRPr="00A213DC">
        <w:rPr>
          <w:rFonts w:ascii="Times New Roman" w:hAnsi="Times New Roman" w:cs="Times New Roman"/>
          <w:bCs/>
          <w:sz w:val="28"/>
        </w:rPr>
        <w:t xml:space="preserve">  (оптимальный  показатель  7-8)</w:t>
      </w:r>
      <w:r w:rsidR="00915D32">
        <w:rPr>
          <w:rFonts w:ascii="Times New Roman" w:hAnsi="Times New Roman" w:cs="Times New Roman"/>
          <w:bCs/>
          <w:sz w:val="28"/>
        </w:rPr>
        <w:t>;</w:t>
      </w:r>
    </w:p>
    <w:p w:rsidR="006F750F" w:rsidRPr="00A213DC" w:rsidRDefault="00915D32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</w:rPr>
        <w:t>о</w:t>
      </w:r>
      <w:r w:rsidR="006F750F" w:rsidRPr="00A213DC">
        <w:rPr>
          <w:rFonts w:ascii="Times New Roman" w:hAnsi="Times New Roman" w:cs="Times New Roman"/>
          <w:bCs/>
          <w:sz w:val="28"/>
        </w:rPr>
        <w:t>бновляемость</w:t>
      </w:r>
      <w:proofErr w:type="spellEnd"/>
      <w:r w:rsidR="006F750F" w:rsidRPr="00A213DC">
        <w:rPr>
          <w:rFonts w:ascii="Times New Roman" w:hAnsi="Times New Roman" w:cs="Times New Roman"/>
          <w:bCs/>
          <w:sz w:val="28"/>
        </w:rPr>
        <w:t xml:space="preserve">  фонда  в  2015  году  –  </w:t>
      </w:r>
      <w:r w:rsidR="00E51D88">
        <w:rPr>
          <w:rFonts w:ascii="Times New Roman" w:hAnsi="Times New Roman" w:cs="Times New Roman"/>
          <w:bCs/>
          <w:sz w:val="28"/>
        </w:rPr>
        <w:t xml:space="preserve">2% </w:t>
      </w:r>
      <w:r w:rsidR="006F750F" w:rsidRPr="00A213DC">
        <w:rPr>
          <w:rFonts w:ascii="Times New Roman" w:hAnsi="Times New Roman" w:cs="Times New Roman"/>
          <w:bCs/>
          <w:sz w:val="28"/>
        </w:rPr>
        <w:t xml:space="preserve">(оптимальный показатель </w:t>
      </w:r>
      <w:r w:rsidR="00E51D88">
        <w:rPr>
          <w:rFonts w:ascii="Times New Roman" w:hAnsi="Times New Roman" w:cs="Times New Roman"/>
          <w:bCs/>
          <w:sz w:val="28"/>
        </w:rPr>
        <w:t>3%</w:t>
      </w:r>
      <w:r w:rsidR="006F750F" w:rsidRPr="00A213DC">
        <w:rPr>
          <w:rFonts w:ascii="Times New Roman" w:hAnsi="Times New Roman" w:cs="Times New Roman"/>
          <w:bCs/>
          <w:sz w:val="28"/>
        </w:rPr>
        <w:t xml:space="preserve">). </w:t>
      </w:r>
    </w:p>
    <w:p w:rsidR="007B3BA5" w:rsidRDefault="006F750F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Объем  электронного  каталога  составляет  </w:t>
      </w:r>
      <w:r w:rsidR="00E51D88">
        <w:rPr>
          <w:rFonts w:ascii="Times New Roman" w:hAnsi="Times New Roman" w:cs="Times New Roman"/>
          <w:bCs/>
          <w:sz w:val="28"/>
        </w:rPr>
        <w:t>139,0</w:t>
      </w:r>
      <w:r w:rsidRPr="00A213DC">
        <w:rPr>
          <w:rFonts w:ascii="Times New Roman" w:hAnsi="Times New Roman" w:cs="Times New Roman"/>
          <w:bCs/>
          <w:sz w:val="28"/>
        </w:rPr>
        <w:t xml:space="preserve">  тыс.  </w:t>
      </w:r>
      <w:r w:rsidR="007D4153">
        <w:rPr>
          <w:rFonts w:ascii="Times New Roman" w:hAnsi="Times New Roman" w:cs="Times New Roman"/>
          <w:bCs/>
          <w:sz w:val="28"/>
        </w:rPr>
        <w:t xml:space="preserve">библиографических </w:t>
      </w:r>
      <w:r w:rsidRPr="00A213DC">
        <w:rPr>
          <w:rFonts w:ascii="Times New Roman" w:hAnsi="Times New Roman" w:cs="Times New Roman"/>
          <w:bCs/>
          <w:sz w:val="28"/>
        </w:rPr>
        <w:t xml:space="preserve">записей,  все  они  доступны пользователям через Интернет. В течение года создано  </w:t>
      </w:r>
      <w:r w:rsidR="00915D32">
        <w:rPr>
          <w:rFonts w:ascii="Times New Roman" w:hAnsi="Times New Roman" w:cs="Times New Roman"/>
          <w:bCs/>
          <w:sz w:val="28"/>
        </w:rPr>
        <w:t>и приобретено 5320 библиографических записей</w:t>
      </w:r>
      <w:r w:rsidRPr="00A213DC">
        <w:rPr>
          <w:rFonts w:ascii="Times New Roman" w:hAnsi="Times New Roman" w:cs="Times New Roman"/>
          <w:bCs/>
          <w:sz w:val="28"/>
        </w:rPr>
        <w:t xml:space="preserve">,  выбыло  </w:t>
      </w:r>
      <w:r w:rsidR="007D4153">
        <w:rPr>
          <w:rFonts w:ascii="Times New Roman" w:hAnsi="Times New Roman" w:cs="Times New Roman"/>
          <w:bCs/>
          <w:sz w:val="28"/>
        </w:rPr>
        <w:t>-</w:t>
      </w:r>
      <w:r w:rsidR="00915D32">
        <w:rPr>
          <w:rFonts w:ascii="Times New Roman" w:hAnsi="Times New Roman" w:cs="Times New Roman"/>
          <w:bCs/>
          <w:sz w:val="28"/>
        </w:rPr>
        <w:t>320</w:t>
      </w:r>
      <w:r w:rsidRPr="00A213DC">
        <w:rPr>
          <w:rFonts w:ascii="Times New Roman" w:hAnsi="Times New Roman" w:cs="Times New Roman"/>
          <w:bCs/>
          <w:sz w:val="28"/>
        </w:rPr>
        <w:t xml:space="preserve">. </w:t>
      </w:r>
    </w:p>
    <w:p w:rsidR="00FF1A9C" w:rsidRDefault="006F750F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За  прошедший  год  выполнено  </w:t>
      </w:r>
      <w:r w:rsidR="00915D32">
        <w:rPr>
          <w:rFonts w:ascii="Times New Roman" w:hAnsi="Times New Roman" w:cs="Times New Roman"/>
          <w:bCs/>
          <w:sz w:val="28"/>
        </w:rPr>
        <w:t>3821  библиографическая справка</w:t>
      </w:r>
      <w:r w:rsidRPr="00A213DC">
        <w:rPr>
          <w:rFonts w:ascii="Times New Roman" w:hAnsi="Times New Roman" w:cs="Times New Roman"/>
          <w:bCs/>
          <w:sz w:val="28"/>
        </w:rPr>
        <w:t xml:space="preserve">, в том числе </w:t>
      </w:r>
      <w:r w:rsidR="00915D32">
        <w:rPr>
          <w:rFonts w:ascii="Times New Roman" w:hAnsi="Times New Roman" w:cs="Times New Roman"/>
          <w:bCs/>
          <w:sz w:val="28"/>
        </w:rPr>
        <w:t>519</w:t>
      </w:r>
      <w:r w:rsidRPr="00A213DC">
        <w:rPr>
          <w:rFonts w:ascii="Times New Roman" w:hAnsi="Times New Roman" w:cs="Times New Roman"/>
          <w:bCs/>
          <w:sz w:val="28"/>
        </w:rPr>
        <w:t xml:space="preserve"> через виртуальную справочную службу, обслужено </w:t>
      </w:r>
      <w:r w:rsidR="00FF1A9C">
        <w:rPr>
          <w:rFonts w:ascii="Times New Roman" w:hAnsi="Times New Roman" w:cs="Times New Roman"/>
          <w:bCs/>
          <w:sz w:val="28"/>
        </w:rPr>
        <w:t>20</w:t>
      </w:r>
      <w:r w:rsidRPr="00A213DC">
        <w:rPr>
          <w:rFonts w:ascii="Times New Roman" w:hAnsi="Times New Roman" w:cs="Times New Roman"/>
          <w:bCs/>
          <w:sz w:val="28"/>
        </w:rPr>
        <w:t xml:space="preserve"> индивидуальных и </w:t>
      </w:r>
      <w:r w:rsidR="00FF1A9C">
        <w:rPr>
          <w:rFonts w:ascii="Times New Roman" w:hAnsi="Times New Roman" w:cs="Times New Roman"/>
          <w:bCs/>
          <w:sz w:val="28"/>
        </w:rPr>
        <w:t>65</w:t>
      </w:r>
      <w:r w:rsidRPr="00A213DC">
        <w:rPr>
          <w:rFonts w:ascii="Times New Roman" w:hAnsi="Times New Roman" w:cs="Times New Roman"/>
          <w:bCs/>
          <w:sz w:val="28"/>
        </w:rPr>
        <w:t xml:space="preserve"> коллективных абонентов. </w:t>
      </w:r>
    </w:p>
    <w:p w:rsidR="006F750F" w:rsidRPr="00A213DC" w:rsidRDefault="006F750F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Число посещений интернет-сайта ГКУК </w:t>
      </w:r>
      <w:r w:rsidR="00E51D88">
        <w:rPr>
          <w:rFonts w:ascii="Times New Roman" w:hAnsi="Times New Roman" w:cs="Times New Roman"/>
          <w:bCs/>
          <w:sz w:val="28"/>
        </w:rPr>
        <w:t>«Оренбургская областная полиэтническая детская библиотека»</w:t>
      </w:r>
      <w:r w:rsidRPr="00A213DC">
        <w:rPr>
          <w:rFonts w:ascii="Times New Roman" w:hAnsi="Times New Roman" w:cs="Times New Roman"/>
          <w:bCs/>
          <w:sz w:val="28"/>
        </w:rPr>
        <w:t xml:space="preserve"> – </w:t>
      </w:r>
      <w:r w:rsidR="00E51D88">
        <w:rPr>
          <w:rFonts w:ascii="Times New Roman" w:hAnsi="Times New Roman" w:cs="Times New Roman"/>
          <w:bCs/>
          <w:sz w:val="28"/>
        </w:rPr>
        <w:t>80</w:t>
      </w:r>
      <w:r w:rsidR="00F654DB">
        <w:rPr>
          <w:rFonts w:ascii="Times New Roman" w:hAnsi="Times New Roman" w:cs="Times New Roman"/>
          <w:bCs/>
          <w:sz w:val="28"/>
        </w:rPr>
        <w:t>962</w:t>
      </w:r>
      <w:r w:rsidRPr="00A213DC">
        <w:rPr>
          <w:rFonts w:ascii="Times New Roman" w:hAnsi="Times New Roman" w:cs="Times New Roman"/>
          <w:bCs/>
          <w:sz w:val="28"/>
        </w:rPr>
        <w:t xml:space="preserve">. </w:t>
      </w:r>
    </w:p>
    <w:p w:rsidR="006F750F" w:rsidRPr="00A213DC" w:rsidRDefault="006F750F" w:rsidP="006175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>Эффективная  реализация  программ  и  проектов,  способствующих  активному продвижению книги, чтения среди детей и подростков, это основной способ привлечения детей в библиотеку. В течение 201</w:t>
      </w:r>
      <w:r w:rsidR="00F654DB">
        <w:rPr>
          <w:rFonts w:ascii="Times New Roman" w:hAnsi="Times New Roman" w:cs="Times New Roman"/>
          <w:bCs/>
          <w:sz w:val="28"/>
        </w:rPr>
        <w:t xml:space="preserve">6 </w:t>
      </w:r>
      <w:r w:rsidRPr="00A213DC">
        <w:rPr>
          <w:rFonts w:ascii="Times New Roman" w:hAnsi="Times New Roman" w:cs="Times New Roman"/>
          <w:bCs/>
          <w:sz w:val="28"/>
        </w:rPr>
        <w:t xml:space="preserve">года проведено </w:t>
      </w:r>
      <w:r w:rsidR="00F654DB">
        <w:rPr>
          <w:rFonts w:ascii="Times New Roman" w:hAnsi="Times New Roman" w:cs="Times New Roman"/>
          <w:bCs/>
          <w:sz w:val="28"/>
        </w:rPr>
        <w:t>424</w:t>
      </w:r>
      <w:r w:rsidRPr="00A213DC">
        <w:rPr>
          <w:rFonts w:ascii="Times New Roman" w:hAnsi="Times New Roman" w:cs="Times New Roman"/>
          <w:bCs/>
          <w:sz w:val="28"/>
        </w:rPr>
        <w:t xml:space="preserve"> массовых мероприятий, число их посещений –</w:t>
      </w:r>
      <w:r w:rsidR="00F654DB">
        <w:rPr>
          <w:rFonts w:ascii="Times New Roman" w:hAnsi="Times New Roman" w:cs="Times New Roman"/>
          <w:bCs/>
          <w:sz w:val="28"/>
        </w:rPr>
        <w:t xml:space="preserve"> 22826.</w:t>
      </w:r>
      <w:r w:rsidRPr="00A213DC">
        <w:rPr>
          <w:rFonts w:ascii="Times New Roman" w:hAnsi="Times New Roman" w:cs="Times New Roman"/>
          <w:bCs/>
          <w:sz w:val="28"/>
        </w:rPr>
        <w:t xml:space="preserve"> Оформлено  </w:t>
      </w:r>
      <w:r w:rsidR="00F654DB">
        <w:rPr>
          <w:rFonts w:ascii="Times New Roman" w:hAnsi="Times New Roman" w:cs="Times New Roman"/>
          <w:bCs/>
          <w:sz w:val="28"/>
        </w:rPr>
        <w:t>107</w:t>
      </w:r>
      <w:r w:rsidRPr="00A213DC">
        <w:rPr>
          <w:rFonts w:ascii="Times New Roman" w:hAnsi="Times New Roman" w:cs="Times New Roman"/>
          <w:bCs/>
          <w:sz w:val="28"/>
        </w:rPr>
        <w:t>книжно-иллюстративн</w:t>
      </w:r>
      <w:r w:rsidR="0080579B">
        <w:rPr>
          <w:rFonts w:ascii="Times New Roman" w:hAnsi="Times New Roman" w:cs="Times New Roman"/>
          <w:bCs/>
          <w:sz w:val="28"/>
        </w:rPr>
        <w:t>ых выстав</w:t>
      </w:r>
      <w:r w:rsidR="00104E19">
        <w:rPr>
          <w:rFonts w:ascii="Times New Roman" w:hAnsi="Times New Roman" w:cs="Times New Roman"/>
          <w:bCs/>
          <w:sz w:val="28"/>
        </w:rPr>
        <w:t>ок</w:t>
      </w:r>
      <w:r w:rsidR="0080579B">
        <w:rPr>
          <w:rFonts w:ascii="Times New Roman" w:hAnsi="Times New Roman" w:cs="Times New Roman"/>
          <w:bCs/>
          <w:sz w:val="28"/>
        </w:rPr>
        <w:t>, широко раскрывающих</w:t>
      </w:r>
      <w:r w:rsidRPr="00A213DC">
        <w:rPr>
          <w:rFonts w:ascii="Times New Roman" w:hAnsi="Times New Roman" w:cs="Times New Roman"/>
          <w:bCs/>
          <w:sz w:val="28"/>
        </w:rPr>
        <w:t xml:space="preserve"> фонд библиотеки. </w:t>
      </w:r>
    </w:p>
    <w:p w:rsidR="0080579B" w:rsidRDefault="0080579B" w:rsidP="007A61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951B34" w:rsidRDefault="00951B34" w:rsidP="007A61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951B34" w:rsidRPr="00183C76" w:rsidRDefault="00951B34" w:rsidP="007A61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83604D" w:rsidRDefault="0083604D" w:rsidP="008545B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lastRenderedPageBreak/>
        <w:t>VII</w:t>
      </w:r>
      <w:r w:rsidRPr="0083604D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Библиотечные фонды (формирование, использование, сохранность)</w:t>
      </w:r>
    </w:p>
    <w:p w:rsidR="004C2F0F" w:rsidRPr="00612186" w:rsidRDefault="00BB529A" w:rsidP="008545B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8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0A6F72" w:rsidRPr="00612186">
        <w:rPr>
          <w:rFonts w:ascii="Times New Roman" w:eastAsia="Times New Roman" w:hAnsi="Times New Roman" w:cs="Times New Roman"/>
          <w:sz w:val="28"/>
          <w:szCs w:val="28"/>
        </w:rPr>
        <w:t xml:space="preserve">ФЗ «О библиотечном деле» </w:t>
      </w:r>
      <w:r w:rsidR="0052345D" w:rsidRPr="00612186">
        <w:rPr>
          <w:rFonts w:ascii="Times New Roman" w:eastAsia="Times New Roman" w:hAnsi="Times New Roman" w:cs="Times New Roman"/>
          <w:sz w:val="28"/>
          <w:szCs w:val="28"/>
        </w:rPr>
        <w:t xml:space="preserve">одна из функций Центральной детской библиотеки региона - </w:t>
      </w:r>
      <w:r w:rsidR="004C2F0F" w:rsidRPr="00612186">
        <w:rPr>
          <w:rFonts w:ascii="Times New Roman" w:eastAsia="Times New Roman" w:hAnsi="Times New Roman" w:cs="Times New Roman"/>
          <w:sz w:val="28"/>
          <w:szCs w:val="28"/>
        </w:rPr>
        <w:t>формирование, хранение и предоставление пользователям наиболее полного собрания литературы для детей и подростков в пределах обслуживаемой территории:</w:t>
      </w:r>
    </w:p>
    <w:p w:rsidR="004C2F0F" w:rsidRDefault="004C2F0F" w:rsidP="006175D5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E6">
        <w:rPr>
          <w:rFonts w:ascii="Times New Roman" w:hAnsi="Times New Roman" w:cs="Times New Roman"/>
          <w:sz w:val="28"/>
          <w:szCs w:val="28"/>
        </w:rPr>
        <w:t xml:space="preserve">На конец отчетного года </w:t>
      </w:r>
      <w:r w:rsidR="00373868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r w:rsidRPr="009F6EE6">
        <w:rPr>
          <w:rFonts w:ascii="Times New Roman" w:hAnsi="Times New Roman" w:cs="Times New Roman"/>
          <w:sz w:val="28"/>
          <w:szCs w:val="28"/>
        </w:rPr>
        <w:t xml:space="preserve">фонд </w:t>
      </w:r>
      <w:r w:rsidR="009F6EE6"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 w:rsidRPr="009F6EE6">
        <w:rPr>
          <w:rFonts w:ascii="Times New Roman" w:hAnsi="Times New Roman" w:cs="Times New Roman"/>
          <w:sz w:val="28"/>
          <w:szCs w:val="28"/>
        </w:rPr>
        <w:t xml:space="preserve"> составляет 12</w:t>
      </w:r>
      <w:r w:rsidR="00BB529A" w:rsidRPr="009F6EE6">
        <w:rPr>
          <w:rFonts w:ascii="Times New Roman" w:hAnsi="Times New Roman" w:cs="Times New Roman"/>
          <w:sz w:val="28"/>
          <w:szCs w:val="28"/>
        </w:rPr>
        <w:t>4443</w:t>
      </w:r>
      <w:r w:rsidRPr="009F6EE6">
        <w:rPr>
          <w:rFonts w:ascii="Times New Roman" w:hAnsi="Times New Roman" w:cs="Times New Roman"/>
          <w:sz w:val="28"/>
          <w:szCs w:val="28"/>
        </w:rPr>
        <w:t xml:space="preserve"> экз. книг, электронных и аудиовизуальных изданий</w:t>
      </w:r>
      <w:r w:rsidRPr="00C27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7598" w:rsidRPr="00C27598">
        <w:rPr>
          <w:rFonts w:ascii="Times New Roman" w:hAnsi="Times New Roman" w:cs="Times New Roman"/>
          <w:color w:val="000000"/>
          <w:sz w:val="28"/>
          <w:szCs w:val="28"/>
        </w:rPr>
        <w:t>Книгообеспеченность</w:t>
      </w:r>
      <w:proofErr w:type="spellEnd"/>
      <w:r w:rsidR="00C27598" w:rsidRPr="00C27598">
        <w:rPr>
          <w:rFonts w:ascii="Times New Roman" w:hAnsi="Times New Roman" w:cs="Times New Roman"/>
          <w:color w:val="000000"/>
          <w:sz w:val="28"/>
          <w:szCs w:val="28"/>
        </w:rPr>
        <w:t xml:space="preserve"> - 12 книг на одного читателя. Это высокий показатель, но не лучший, поскольку искусственно сдерживаемое списание физически и морально устаревших документов негативно сказывается на содержимом фонда библиотеки. </w:t>
      </w:r>
    </w:p>
    <w:p w:rsidR="008E4E62" w:rsidRDefault="008E4E62" w:rsidP="008E4E62">
      <w:pPr>
        <w:suppressAutoHyphens/>
        <w:spacing w:after="0" w:line="240" w:lineRule="auto"/>
        <w:rPr>
          <w:b/>
        </w:rPr>
      </w:pPr>
    </w:p>
    <w:p w:rsidR="008E4E62" w:rsidRPr="008E4E62" w:rsidRDefault="008E4E62" w:rsidP="008E4E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62">
        <w:rPr>
          <w:rFonts w:ascii="Times New Roman" w:hAnsi="Times New Roman" w:cs="Times New Roman"/>
          <w:b/>
          <w:sz w:val="28"/>
          <w:szCs w:val="28"/>
        </w:rPr>
        <w:t>ФОРМИРОВАНИЕ БИБЛИОТЕЧНОГО ФОНДА</w:t>
      </w:r>
    </w:p>
    <w:p w:rsidR="008E4E62" w:rsidRPr="008E4E62" w:rsidRDefault="008E4E62" w:rsidP="008E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62">
        <w:rPr>
          <w:rFonts w:ascii="Times New Roman" w:hAnsi="Times New Roman" w:cs="Times New Roman"/>
          <w:b/>
          <w:sz w:val="28"/>
          <w:szCs w:val="28"/>
        </w:rPr>
        <w:t>На 01.07.2016 г. – 124026 экз.</w:t>
      </w:r>
    </w:p>
    <w:p w:rsidR="008E4E62" w:rsidRPr="008E4E62" w:rsidRDefault="008E4E62" w:rsidP="008E4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2277"/>
        <w:gridCol w:w="2302"/>
      </w:tblGrid>
      <w:tr w:rsidR="008E4E62" w:rsidRPr="008E4E62" w:rsidTr="007D4153">
        <w:tc>
          <w:tcPr>
            <w:tcW w:w="2694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 за отчетный период</w:t>
            </w:r>
          </w:p>
        </w:tc>
        <w:tc>
          <w:tcPr>
            <w:tcW w:w="2551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Выбыло документов за отчетный период</w:t>
            </w:r>
          </w:p>
        </w:tc>
        <w:tc>
          <w:tcPr>
            <w:tcW w:w="2277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Состоит документов на конец отчетного периода</w:t>
            </w:r>
          </w:p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в электронную форму за отчетный период</w:t>
            </w:r>
          </w:p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E62" w:rsidRPr="008E4E62" w:rsidTr="007D4153">
        <w:tc>
          <w:tcPr>
            <w:tcW w:w="2694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2442 экз.</w:t>
            </w:r>
          </w:p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1827 экз.</w:t>
            </w:r>
          </w:p>
        </w:tc>
        <w:tc>
          <w:tcPr>
            <w:tcW w:w="2277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124443 экз.</w:t>
            </w:r>
          </w:p>
        </w:tc>
        <w:tc>
          <w:tcPr>
            <w:tcW w:w="2302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62" w:rsidRPr="008E4E62" w:rsidRDefault="008E4E62" w:rsidP="007A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7A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1.2017 г. – 20 экз.</w:t>
            </w:r>
          </w:p>
        </w:tc>
      </w:tr>
    </w:tbl>
    <w:p w:rsidR="008E4E62" w:rsidRPr="00C27598" w:rsidRDefault="008E4E62" w:rsidP="009F6E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7137" w:rsidRDefault="00F2287A" w:rsidP="006175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 201</w:t>
      </w:r>
      <w:r w:rsidR="00BB529A" w:rsidRPr="009F6EE6">
        <w:rPr>
          <w:rFonts w:ascii="Times New Roman" w:hAnsi="Times New Roman" w:cs="Times New Roman"/>
          <w:sz w:val="28"/>
          <w:szCs w:val="28"/>
        </w:rPr>
        <w:t>6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 в фонд ГБУК «</w:t>
      </w:r>
      <w:r w:rsidR="00842E20">
        <w:rPr>
          <w:rFonts w:ascii="Times New Roman" w:hAnsi="Times New Roman" w:cs="Times New Roman"/>
          <w:sz w:val="28"/>
          <w:szCs w:val="28"/>
        </w:rPr>
        <w:t>Оренбургская областная полиэтническая детская библиотека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» поступило </w:t>
      </w:r>
      <w:r w:rsidR="00BB529A" w:rsidRPr="009F6EE6">
        <w:rPr>
          <w:rFonts w:ascii="Times New Roman" w:hAnsi="Times New Roman" w:cs="Times New Roman"/>
          <w:sz w:val="28"/>
          <w:szCs w:val="28"/>
        </w:rPr>
        <w:t>2242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 экз. изданий, что составляет </w:t>
      </w:r>
      <w:r w:rsidR="00001D59" w:rsidRPr="009F6EE6">
        <w:rPr>
          <w:rFonts w:ascii="Times New Roman" w:hAnsi="Times New Roman" w:cs="Times New Roman"/>
          <w:sz w:val="28"/>
          <w:szCs w:val="28"/>
        </w:rPr>
        <w:t>3</w:t>
      </w:r>
      <w:r w:rsidR="004C2F0F" w:rsidRPr="009F6EE6">
        <w:rPr>
          <w:rFonts w:ascii="Times New Roman" w:hAnsi="Times New Roman" w:cs="Times New Roman"/>
          <w:sz w:val="28"/>
          <w:szCs w:val="28"/>
        </w:rPr>
        <w:t>5% от нормативного объема комплектования,  утвержденного в Руководстве для детских библиотек России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9F6EE6" w:rsidRPr="009F6EE6">
        <w:rPr>
          <w:rFonts w:ascii="Times New Roman" w:hAnsi="Times New Roman" w:cs="Times New Roman"/>
          <w:color w:val="000000"/>
          <w:sz w:val="28"/>
          <w:szCs w:val="28"/>
        </w:rPr>
        <w:t>ополнение книжного фонда должно составлять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 5% от </w:t>
      </w:r>
      <w:r w:rsidR="009F6EE6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книжного 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>более 6000 экз.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6F72" w:rsidRPr="009F6EE6">
        <w:rPr>
          <w:rFonts w:ascii="Times New Roman" w:hAnsi="Times New Roman" w:cs="Times New Roman"/>
          <w:sz w:val="28"/>
          <w:szCs w:val="28"/>
        </w:rPr>
        <w:t>С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>тоит отметить, что количество поступлений выросло в 1,6 раза по сравнению с 2014-м (1502 экз.) и в 3 раза – с 2015-м (800 экз</w:t>
      </w:r>
      <w:r w:rsidR="000A6F72" w:rsidRPr="00317137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C27598" w:rsidRPr="003171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137" w:rsidRPr="00317137" w:rsidRDefault="00317137" w:rsidP="006175D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137">
        <w:rPr>
          <w:rFonts w:ascii="Times New Roman" w:hAnsi="Times New Roman" w:cs="Times New Roman"/>
          <w:color w:val="000000"/>
          <w:sz w:val="28"/>
          <w:szCs w:val="28"/>
        </w:rPr>
        <w:t>По видам изданий среди документов</w:t>
      </w:r>
      <w:r w:rsidR="0080579B">
        <w:rPr>
          <w:rFonts w:ascii="Times New Roman" w:hAnsi="Times New Roman" w:cs="Times New Roman"/>
          <w:color w:val="000000"/>
          <w:sz w:val="28"/>
          <w:szCs w:val="28"/>
        </w:rPr>
        <w:t>, поступивших</w:t>
      </w:r>
      <w:r w:rsidRPr="00317137">
        <w:rPr>
          <w:rFonts w:ascii="Times New Roman" w:hAnsi="Times New Roman" w:cs="Times New Roman"/>
          <w:color w:val="000000"/>
          <w:sz w:val="28"/>
          <w:szCs w:val="28"/>
        </w:rPr>
        <w:t xml:space="preserve"> в ГБУК «Оренбургская областная полиэтническая детская библиотека» традиционно преобладают книги (91%), доля журналов – 8%, электронные издания и аудиовизуальные материалы пополнили фонд на 1%. Общая цифра поступлений в фонд краеведческой литературы составила 125 экз. местных изданий. </w:t>
      </w:r>
    </w:p>
    <w:p w:rsidR="00361F20" w:rsidRPr="00361F20" w:rsidRDefault="00361F20" w:rsidP="006175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F20">
        <w:rPr>
          <w:rFonts w:ascii="Times New Roman" w:hAnsi="Times New Roman" w:cs="Times New Roman"/>
          <w:color w:val="000000"/>
          <w:sz w:val="28"/>
          <w:szCs w:val="28"/>
        </w:rPr>
        <w:t>Формирование  фонда  включает  в  себя  и  процесс  освобождения  фонда  от  непрофильных, устаревших,  ветхих,  излишне  дублетных  документов.  В 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61F20">
        <w:rPr>
          <w:rFonts w:ascii="Times New Roman" w:hAnsi="Times New Roman" w:cs="Times New Roman"/>
          <w:color w:val="000000"/>
          <w:sz w:val="28"/>
          <w:szCs w:val="28"/>
        </w:rPr>
        <w:t xml:space="preserve">  году  исключено  из  библиотечного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фонда ГБУК «Оренбургская областная полиэтническая детская библиотека»</w:t>
      </w:r>
      <w:r w:rsidRPr="00317137">
        <w:rPr>
          <w:rFonts w:ascii="Times New Roman" w:hAnsi="Times New Roman" w:cs="Times New Roman"/>
          <w:color w:val="000000"/>
          <w:sz w:val="28"/>
          <w:szCs w:val="28"/>
        </w:rPr>
        <w:t>1827 экз. ветхой литературы.</w:t>
      </w:r>
      <w:r w:rsidR="00B23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598">
        <w:rPr>
          <w:rFonts w:ascii="Times New Roman" w:hAnsi="Times New Roman" w:cs="Times New Roman"/>
          <w:color w:val="000000"/>
          <w:sz w:val="28"/>
          <w:szCs w:val="28"/>
        </w:rPr>
        <w:t>Обновляемость</w:t>
      </w:r>
      <w:proofErr w:type="spellEnd"/>
      <w:r w:rsidRPr="00C27598">
        <w:rPr>
          <w:rFonts w:ascii="Times New Roman" w:hAnsi="Times New Roman" w:cs="Times New Roman"/>
          <w:color w:val="000000"/>
          <w:sz w:val="28"/>
          <w:szCs w:val="28"/>
        </w:rPr>
        <w:t xml:space="preserve"> за рассматриваемый период достигла всего 2%.</w:t>
      </w:r>
    </w:p>
    <w:p w:rsidR="00C27598" w:rsidRDefault="00C27598" w:rsidP="006175D5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2016 году по распоряжению </w:t>
      </w:r>
      <w:r w:rsidRPr="00B3566D">
        <w:rPr>
          <w:rFonts w:ascii="Times New Roman" w:hAnsi="Times New Roman"/>
          <w:sz w:val="28"/>
          <w:szCs w:val="28"/>
        </w:rPr>
        <w:t>Президента Российской Федерации №151-рп от 02.06.2016</w:t>
      </w:r>
      <w:r>
        <w:rPr>
          <w:rFonts w:ascii="Times New Roman" w:hAnsi="Times New Roman"/>
          <w:sz w:val="28"/>
          <w:szCs w:val="28"/>
        </w:rPr>
        <w:t xml:space="preserve"> г.  </w:t>
      </w:r>
      <w:r w:rsidRPr="00B3566D">
        <w:rPr>
          <w:rFonts w:ascii="Times New Roman" w:hAnsi="Times New Roman"/>
          <w:sz w:val="28"/>
          <w:szCs w:val="28"/>
        </w:rPr>
        <w:t>ГБУК «Оренбургская областная полиэтническая детская библиотека»</w:t>
      </w:r>
      <w:r>
        <w:rPr>
          <w:rFonts w:ascii="Times New Roman" w:hAnsi="Times New Roman"/>
          <w:sz w:val="28"/>
          <w:szCs w:val="28"/>
        </w:rPr>
        <w:t xml:space="preserve"> были выделены средства  в размере 664 830 рублей на комплектование книгами для детей и юношества.</w:t>
      </w:r>
      <w:r w:rsidR="006579DF" w:rsidRPr="00195CF7">
        <w:rPr>
          <w:rFonts w:ascii="Times New Roman" w:hAnsi="Times New Roman"/>
          <w:sz w:val="28"/>
          <w:szCs w:val="28"/>
        </w:rPr>
        <w:t>Всего на средства из резервного фонда Главы государства было приобретено  1769 экз. (1257 наименований)  книг для детей и подростков.</w:t>
      </w:r>
    </w:p>
    <w:p w:rsidR="00C27598" w:rsidRDefault="00C27598" w:rsidP="006175D5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приобретенных в фонд </w:t>
      </w:r>
      <w:r w:rsidRPr="00B3566D">
        <w:rPr>
          <w:rFonts w:ascii="Times New Roman" w:hAnsi="Times New Roman"/>
          <w:sz w:val="28"/>
          <w:szCs w:val="28"/>
        </w:rPr>
        <w:t>ГБУК «Оренбургская областная полиэтническая детская библиотека»</w:t>
      </w:r>
      <w:r>
        <w:rPr>
          <w:rFonts w:ascii="Times New Roman" w:hAnsi="Times New Roman"/>
          <w:sz w:val="28"/>
          <w:szCs w:val="28"/>
        </w:rPr>
        <w:t xml:space="preserve"> изданий, книги с уникальным полиграфическим исполнением, интерактивные издания, произведения лауреатов литературных премий в области детской литературы, новинки отечественной и зарубежной детской литературы.</w:t>
      </w:r>
    </w:p>
    <w:p w:rsidR="00C27598" w:rsidRDefault="00C27598" w:rsidP="006175D5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часть поступивших в фонд изданий  поступили в библиотеку впервые - 1199 наименований книг. Среди них поистине уникальные издания:</w:t>
      </w:r>
    </w:p>
    <w:p w:rsidR="00C27598" w:rsidRDefault="00C27598" w:rsidP="006175D5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книги для особых пользователей  - детей с нарушениями зрения  – 11 экз. детской классической литературы (произведения Пушкина А., Носова Н., Зощенко М., Аксакова С. и др.)</w:t>
      </w:r>
      <w:r w:rsidRPr="008F7513">
        <w:rPr>
          <w:rFonts w:ascii="Times New Roman" w:hAnsi="Times New Roman"/>
          <w:sz w:val="28"/>
          <w:szCs w:val="28"/>
        </w:rPr>
        <w:t>написанные шрифтом Брайля</w:t>
      </w:r>
      <w:r>
        <w:rPr>
          <w:rFonts w:ascii="Times New Roman" w:hAnsi="Times New Roman"/>
          <w:sz w:val="28"/>
          <w:szCs w:val="28"/>
        </w:rPr>
        <w:t>;</w:t>
      </w:r>
    </w:p>
    <w:p w:rsidR="00C27598" w:rsidRDefault="00C27598" w:rsidP="006175D5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Большая Российская энциклопедия, Новая Российская энциклопедия (21 том);</w:t>
      </w:r>
    </w:p>
    <w:p w:rsidR="00C27598" w:rsidRDefault="00C27598" w:rsidP="006175D5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антология «Архив </w:t>
      </w:r>
      <w:proofErr w:type="spellStart"/>
      <w:r>
        <w:rPr>
          <w:rFonts w:ascii="Times New Roman" w:hAnsi="Times New Roman"/>
          <w:sz w:val="28"/>
          <w:szCs w:val="28"/>
        </w:rPr>
        <w:t>Мурзилки</w:t>
      </w:r>
      <w:proofErr w:type="spellEnd"/>
      <w:r>
        <w:rPr>
          <w:rFonts w:ascii="Times New Roman" w:hAnsi="Times New Roman"/>
          <w:sz w:val="28"/>
          <w:szCs w:val="28"/>
        </w:rPr>
        <w:t>» - собрание лучших произведений для детей, печатавшихся в популярном детском журнале на протяжении всего его существования (4 тома) и другие.</w:t>
      </w:r>
    </w:p>
    <w:p w:rsidR="00C27598" w:rsidRDefault="00C27598" w:rsidP="006175D5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Значительная часть изданий - это книги, предназначенные для семейного чтения.</w:t>
      </w:r>
    </w:p>
    <w:p w:rsidR="00CF74AB" w:rsidRDefault="00CF74AB" w:rsidP="006175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 году п</w:t>
      </w:r>
      <w:r w:rsidRPr="00CF74AB">
        <w:rPr>
          <w:rFonts w:ascii="Times New Roman" w:hAnsi="Times New Roman" w:cs="Times New Roman"/>
          <w:color w:val="000000"/>
          <w:sz w:val="28"/>
          <w:szCs w:val="28"/>
        </w:rPr>
        <w:t xml:space="preserve">о подписке получено 37/30 (соответственно по полугодиям) наименований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периодических изданий</w:t>
      </w:r>
      <w:r w:rsidRPr="00CF74AB">
        <w:rPr>
          <w:rFonts w:ascii="Times New Roman" w:hAnsi="Times New Roman" w:cs="Times New Roman"/>
          <w:color w:val="000000"/>
          <w:sz w:val="28"/>
          <w:szCs w:val="28"/>
        </w:rPr>
        <w:t>, из них сугубо детских 15 названий журналов и газет, 4 издания - краеведческие. Из-за ограничения финансирования статьи на подписку во втором полугодии количество подписных изданий было сокращено до 30 наименований. По той же причине пришлось отказаться от подключения к пользованию электронными изданиями профессиональных журналов.</w:t>
      </w:r>
    </w:p>
    <w:p w:rsidR="00EA571A" w:rsidRDefault="00EA571A" w:rsidP="006175D5">
      <w:pPr>
        <w:spacing w:after="0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1A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отдела </w:t>
      </w:r>
      <w:proofErr w:type="spellStart"/>
      <w:r w:rsidRPr="00EA571A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EA571A">
        <w:rPr>
          <w:rFonts w:ascii="Times New Roman" w:hAnsi="Times New Roman" w:cs="Times New Roman"/>
          <w:sz w:val="28"/>
          <w:szCs w:val="28"/>
        </w:rPr>
        <w:t xml:space="preserve"> является Сектор редких книг</w:t>
      </w:r>
      <w:r w:rsidR="00996EAA">
        <w:rPr>
          <w:rFonts w:ascii="Times New Roman" w:hAnsi="Times New Roman" w:cs="Times New Roman"/>
          <w:sz w:val="28"/>
          <w:szCs w:val="28"/>
        </w:rPr>
        <w:t xml:space="preserve">, который осуществляет комплекс работ по формированию фонда, организации каталогов и </w:t>
      </w:r>
      <w:proofErr w:type="spellStart"/>
      <w:r w:rsidR="00996EAA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="00996EAA">
        <w:rPr>
          <w:rFonts w:ascii="Times New Roman" w:hAnsi="Times New Roman" w:cs="Times New Roman"/>
          <w:sz w:val="28"/>
          <w:szCs w:val="28"/>
        </w:rPr>
        <w:t xml:space="preserve"> ценных и редких книг библиотеки в соответствии с содержанием деятельности библиотеки по осуществлению государственной работы – работа по обеспечению физического сохранения фонда. В фонде сектора редких книг</w:t>
      </w:r>
      <w:r w:rsidRPr="00EA571A">
        <w:rPr>
          <w:rFonts w:ascii="Times New Roman" w:hAnsi="Times New Roman" w:cs="Times New Roman"/>
          <w:sz w:val="28"/>
          <w:szCs w:val="28"/>
        </w:rPr>
        <w:t xml:space="preserve"> насчитывается 678 экз. </w:t>
      </w:r>
      <w:r w:rsidR="00996EAA">
        <w:rPr>
          <w:rFonts w:ascii="Times New Roman" w:hAnsi="Times New Roman" w:cs="Times New Roman"/>
          <w:sz w:val="28"/>
          <w:szCs w:val="28"/>
        </w:rPr>
        <w:t>изданий</w:t>
      </w:r>
      <w:r w:rsidRPr="00EA571A">
        <w:rPr>
          <w:rFonts w:ascii="Times New Roman" w:hAnsi="Times New Roman" w:cs="Times New Roman"/>
          <w:sz w:val="28"/>
          <w:szCs w:val="28"/>
        </w:rPr>
        <w:t>.</w:t>
      </w:r>
      <w:r w:rsidR="00996EAA">
        <w:rPr>
          <w:rFonts w:ascii="Times New Roman" w:hAnsi="Times New Roman" w:cs="Times New Roman"/>
          <w:sz w:val="28"/>
          <w:szCs w:val="28"/>
        </w:rPr>
        <w:t xml:space="preserve"> В 2016 году книговыдача составила 800 экз.</w:t>
      </w:r>
      <w:r w:rsidRPr="00EA571A">
        <w:rPr>
          <w:rFonts w:ascii="Times New Roman" w:hAnsi="Times New Roman" w:cs="Times New Roman"/>
          <w:sz w:val="28"/>
          <w:szCs w:val="28"/>
        </w:rPr>
        <w:t xml:space="preserve"> Фонд постоянно пополняется, </w:t>
      </w:r>
      <w:r w:rsidR="00A869D1">
        <w:rPr>
          <w:rFonts w:ascii="Times New Roman" w:hAnsi="Times New Roman" w:cs="Times New Roman"/>
          <w:sz w:val="28"/>
          <w:szCs w:val="28"/>
        </w:rPr>
        <w:t>организуются</w:t>
      </w:r>
      <w:r w:rsidRPr="00EA571A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996EAA">
        <w:rPr>
          <w:rFonts w:ascii="Times New Roman" w:hAnsi="Times New Roman" w:cs="Times New Roman"/>
          <w:sz w:val="28"/>
          <w:szCs w:val="28"/>
        </w:rPr>
        <w:t xml:space="preserve"> просмотров литературы</w:t>
      </w:r>
      <w:r w:rsidRPr="00EA571A">
        <w:rPr>
          <w:rFonts w:ascii="Times New Roman" w:hAnsi="Times New Roman" w:cs="Times New Roman"/>
          <w:sz w:val="28"/>
          <w:szCs w:val="28"/>
        </w:rPr>
        <w:t xml:space="preserve">, книги с автографами известных писателей </w:t>
      </w:r>
      <w:r w:rsidR="00A869D1">
        <w:rPr>
          <w:rFonts w:ascii="Times New Roman" w:hAnsi="Times New Roman" w:cs="Times New Roman"/>
          <w:sz w:val="28"/>
          <w:szCs w:val="28"/>
        </w:rPr>
        <w:t>размещаются</w:t>
      </w:r>
      <w:r w:rsidRPr="00EA571A">
        <w:rPr>
          <w:rFonts w:ascii="Times New Roman" w:hAnsi="Times New Roman" w:cs="Times New Roman"/>
          <w:sz w:val="28"/>
          <w:szCs w:val="28"/>
        </w:rPr>
        <w:t xml:space="preserve"> на сайте нашей библиотеки.</w:t>
      </w:r>
    </w:p>
    <w:p w:rsidR="00E32841" w:rsidRPr="00EA571A" w:rsidRDefault="00E32841" w:rsidP="006175D5">
      <w:pPr>
        <w:spacing w:after="0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B65" w:rsidRDefault="008A2B65" w:rsidP="00E328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8522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07F7">
        <w:rPr>
          <w:rFonts w:ascii="Times New Roman" w:hAnsi="Times New Roman" w:cs="Times New Roman"/>
          <w:b/>
          <w:sz w:val="28"/>
          <w:szCs w:val="28"/>
        </w:rPr>
        <w:t>Электронный сетевые ресурсы</w:t>
      </w:r>
    </w:p>
    <w:p w:rsidR="00F107F7" w:rsidRDefault="00417FF0" w:rsidP="006175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07F7">
        <w:rPr>
          <w:rFonts w:ascii="Times New Roman" w:hAnsi="Times New Roman" w:cs="Times New Roman"/>
          <w:sz w:val="28"/>
          <w:szCs w:val="28"/>
        </w:rPr>
        <w:t xml:space="preserve">оставной частью справочно-библиографического аппарата ГБУК «Оренбургская областная </w:t>
      </w:r>
      <w:proofErr w:type="spellStart"/>
      <w:r w:rsidR="00F107F7">
        <w:rPr>
          <w:rFonts w:ascii="Times New Roman" w:hAnsi="Times New Roman" w:cs="Times New Roman"/>
          <w:sz w:val="28"/>
          <w:szCs w:val="28"/>
        </w:rPr>
        <w:t>полиэтническая</w:t>
      </w:r>
      <w:proofErr w:type="spellEnd"/>
      <w:r w:rsidR="00F107F7">
        <w:rPr>
          <w:rFonts w:ascii="Times New Roman" w:hAnsi="Times New Roman" w:cs="Times New Roman"/>
          <w:sz w:val="28"/>
          <w:szCs w:val="28"/>
        </w:rPr>
        <w:t xml:space="preserve"> детская библиотека» является электронный каталог, </w:t>
      </w:r>
      <w:r w:rsidR="00951CA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A672F6">
        <w:rPr>
          <w:rFonts w:ascii="Times New Roman" w:hAnsi="Times New Roman" w:cs="Times New Roman"/>
          <w:sz w:val="28"/>
          <w:szCs w:val="28"/>
        </w:rPr>
        <w:t xml:space="preserve">в свободном доступе </w:t>
      </w:r>
      <w:r w:rsidR="00951CA8">
        <w:rPr>
          <w:rFonts w:ascii="Times New Roman" w:hAnsi="Times New Roman" w:cs="Times New Roman"/>
          <w:sz w:val="28"/>
          <w:szCs w:val="28"/>
        </w:rPr>
        <w:t>на сайте библиотеки (</w:t>
      </w:r>
      <w:hyperlink r:id="rId11" w:history="1"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oodb</w:t>
        </w:r>
        <w:proofErr w:type="spellEnd"/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1CA8" w:rsidRPr="00951CA8">
        <w:rPr>
          <w:rFonts w:ascii="Times New Roman" w:hAnsi="Times New Roman" w:cs="Times New Roman"/>
          <w:sz w:val="28"/>
          <w:szCs w:val="28"/>
        </w:rPr>
        <w:t>)</w:t>
      </w:r>
      <w:r w:rsidR="0097363F">
        <w:rPr>
          <w:rFonts w:ascii="Times New Roman" w:hAnsi="Times New Roman" w:cs="Times New Roman"/>
          <w:sz w:val="28"/>
          <w:szCs w:val="28"/>
        </w:rPr>
        <w:t>.</w:t>
      </w:r>
      <w:r w:rsidR="00B23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63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F107F7">
        <w:rPr>
          <w:rFonts w:ascii="Times New Roman" w:hAnsi="Times New Roman" w:cs="Times New Roman"/>
          <w:sz w:val="28"/>
          <w:szCs w:val="28"/>
        </w:rPr>
        <w:t xml:space="preserve"> отражает библиографическую информацию о библиотечном фонде.</w:t>
      </w:r>
      <w:r>
        <w:rPr>
          <w:rFonts w:ascii="Times New Roman" w:hAnsi="Times New Roman" w:cs="Times New Roman"/>
          <w:sz w:val="28"/>
          <w:szCs w:val="28"/>
        </w:rPr>
        <w:t xml:space="preserve"> В 2016 году объем электронного каталога составил 139000 </w:t>
      </w:r>
      <w:r w:rsidR="00DE0118">
        <w:rPr>
          <w:rFonts w:ascii="Times New Roman" w:hAnsi="Times New Roman" w:cs="Times New Roman"/>
          <w:sz w:val="28"/>
          <w:szCs w:val="28"/>
        </w:rPr>
        <w:t xml:space="preserve">библиографических </w:t>
      </w:r>
      <w:r>
        <w:rPr>
          <w:rFonts w:ascii="Times New Roman" w:hAnsi="Times New Roman" w:cs="Times New Roman"/>
          <w:sz w:val="28"/>
          <w:szCs w:val="28"/>
        </w:rPr>
        <w:t>записей</w:t>
      </w:r>
      <w:r w:rsidR="00DE0118">
        <w:rPr>
          <w:rFonts w:ascii="Times New Roman" w:hAnsi="Times New Roman" w:cs="Times New Roman"/>
          <w:sz w:val="28"/>
          <w:szCs w:val="28"/>
        </w:rPr>
        <w:t xml:space="preserve"> (создано и приобретено 5320 записей, выбыло 320)</w:t>
      </w:r>
      <w:r w:rsidR="00A672F6">
        <w:rPr>
          <w:rFonts w:ascii="Times New Roman" w:hAnsi="Times New Roman" w:cs="Times New Roman"/>
          <w:sz w:val="28"/>
          <w:szCs w:val="28"/>
        </w:rPr>
        <w:t>.</w:t>
      </w:r>
    </w:p>
    <w:p w:rsidR="008E4E62" w:rsidRDefault="008E4E62" w:rsidP="008E4E62">
      <w:pPr>
        <w:suppressAutoHyphens/>
        <w:spacing w:after="0" w:line="240" w:lineRule="auto"/>
        <w:ind w:left="720"/>
        <w:rPr>
          <w:b/>
        </w:rPr>
      </w:pPr>
    </w:p>
    <w:p w:rsidR="008E4E62" w:rsidRPr="008E4E62" w:rsidRDefault="008E4E62" w:rsidP="008E4E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E62">
        <w:rPr>
          <w:rFonts w:ascii="Times New Roman" w:hAnsi="Times New Roman" w:cs="Times New Roman"/>
          <w:b/>
          <w:sz w:val="24"/>
          <w:szCs w:val="24"/>
        </w:rPr>
        <w:t>ЭЛЕКТРОННЫЕ (СЕТЕВЫЕ) РЕСУРСЫ</w:t>
      </w:r>
    </w:p>
    <w:p w:rsidR="008E4E62" w:rsidRPr="008E4E62" w:rsidRDefault="008E4E62" w:rsidP="008E4E6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16"/>
        <w:gridCol w:w="1328"/>
        <w:gridCol w:w="1318"/>
        <w:gridCol w:w="1216"/>
        <w:gridCol w:w="1036"/>
        <w:gridCol w:w="1145"/>
        <w:gridCol w:w="983"/>
        <w:gridCol w:w="1143"/>
      </w:tblGrid>
      <w:tr w:rsidR="008E4E62" w:rsidRPr="008E4E62" w:rsidTr="008E4E62">
        <w:tc>
          <w:tcPr>
            <w:tcW w:w="1418" w:type="dxa"/>
            <w:vMerge w:val="restart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Объем электронного каталога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Объем электронной (цифровой) библиотеки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Инсталлированные документы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удаленные лицензионные документы</w:t>
            </w:r>
          </w:p>
        </w:tc>
      </w:tr>
      <w:tr w:rsidR="008E4E62" w:rsidRPr="008E4E62" w:rsidTr="008E4E62">
        <w:tc>
          <w:tcPr>
            <w:tcW w:w="1418" w:type="dxa"/>
            <w:vMerge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Общее число записей</w:t>
            </w:r>
          </w:p>
        </w:tc>
        <w:tc>
          <w:tcPr>
            <w:tcW w:w="132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Из них кол-во записей, доступных в Интернете</w:t>
            </w:r>
          </w:p>
        </w:tc>
        <w:tc>
          <w:tcPr>
            <w:tcW w:w="131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gramStart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  <w:proofErr w:type="gramEnd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 xml:space="preserve">, локальных </w:t>
            </w:r>
            <w:proofErr w:type="spellStart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док-тов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кол-во </w:t>
            </w:r>
            <w:proofErr w:type="spellStart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док-тов</w:t>
            </w:r>
            <w:proofErr w:type="spellEnd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</w:t>
            </w:r>
          </w:p>
        </w:tc>
        <w:tc>
          <w:tcPr>
            <w:tcW w:w="103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Кол-во баз данных</w:t>
            </w:r>
          </w:p>
        </w:tc>
        <w:tc>
          <w:tcPr>
            <w:tcW w:w="1145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полно-текстовых</w:t>
            </w:r>
            <w:proofErr w:type="spellEnd"/>
            <w:proofErr w:type="gramEnd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док-тов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Кол-во баз данных</w:t>
            </w:r>
          </w:p>
        </w:tc>
        <w:tc>
          <w:tcPr>
            <w:tcW w:w="1143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полно-текстовых</w:t>
            </w:r>
            <w:proofErr w:type="spellEnd"/>
            <w:proofErr w:type="gramEnd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док-тов</w:t>
            </w:r>
            <w:proofErr w:type="spellEnd"/>
          </w:p>
        </w:tc>
      </w:tr>
      <w:tr w:rsidR="008E4E62" w:rsidRPr="008E4E62" w:rsidTr="008E4E62">
        <w:tc>
          <w:tcPr>
            <w:tcW w:w="141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Создано, приобретено за отчетный период</w:t>
            </w:r>
          </w:p>
        </w:tc>
        <w:tc>
          <w:tcPr>
            <w:tcW w:w="101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32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31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75292</w:t>
            </w:r>
          </w:p>
        </w:tc>
        <w:tc>
          <w:tcPr>
            <w:tcW w:w="983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E62" w:rsidRPr="008E4E62" w:rsidTr="008E4E62">
        <w:tc>
          <w:tcPr>
            <w:tcW w:w="1418" w:type="dxa"/>
            <w:shd w:val="clear" w:color="auto" w:fill="auto"/>
          </w:tcPr>
          <w:p w:rsid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Выбыло за отчетный период</w:t>
            </w:r>
          </w:p>
          <w:p w:rsidR="00104E19" w:rsidRPr="008E4E62" w:rsidRDefault="00104E19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2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E62" w:rsidRPr="008E4E62" w:rsidTr="008E4E62">
        <w:tc>
          <w:tcPr>
            <w:tcW w:w="141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sz w:val="24"/>
                <w:szCs w:val="24"/>
              </w:rPr>
              <w:t>Объем на конец отчетного периода</w:t>
            </w:r>
          </w:p>
        </w:tc>
        <w:tc>
          <w:tcPr>
            <w:tcW w:w="101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139000</w:t>
            </w:r>
          </w:p>
        </w:tc>
        <w:tc>
          <w:tcPr>
            <w:tcW w:w="132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139000</w:t>
            </w:r>
          </w:p>
        </w:tc>
        <w:tc>
          <w:tcPr>
            <w:tcW w:w="1318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363375</w:t>
            </w:r>
          </w:p>
        </w:tc>
        <w:tc>
          <w:tcPr>
            <w:tcW w:w="983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8E4E62" w:rsidRPr="008E4E62" w:rsidRDefault="008E4E62" w:rsidP="008E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E4E62" w:rsidRDefault="008E4E62" w:rsidP="00E3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5D5" w:rsidRPr="00E05232" w:rsidRDefault="006175D5" w:rsidP="0085225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232">
        <w:rPr>
          <w:rFonts w:ascii="Times New Roman" w:hAnsi="Times New Roman" w:cs="Times New Roman"/>
          <w:sz w:val="28"/>
          <w:szCs w:val="28"/>
        </w:rPr>
        <w:t>С 2014 года Оренбургская областная полиэтническая детская библиотека участвовала в проекте «Сводный каталог библиотек России» (СКБР)</w:t>
      </w:r>
      <w:r w:rsidR="00384B82" w:rsidRPr="00E05232">
        <w:rPr>
          <w:rFonts w:ascii="Times New Roman" w:hAnsi="Times New Roman" w:cs="Times New Roman"/>
          <w:sz w:val="28"/>
          <w:szCs w:val="28"/>
        </w:rPr>
        <w:t xml:space="preserve"> – самом большом в России централизованном сводном электронном каталоге, предназначенном для профессионального справочно-библиографического обслуживания и навигации по фондам участников каталога.</w:t>
      </w:r>
      <w:r w:rsidRPr="00E05232">
        <w:rPr>
          <w:rFonts w:ascii="Times New Roman" w:hAnsi="Times New Roman" w:cs="Times New Roman"/>
          <w:sz w:val="28"/>
          <w:szCs w:val="28"/>
        </w:rPr>
        <w:t xml:space="preserve"> В 2016 году реализация проекта СКБР на неопределенный срок приостановлена. Взамен </w:t>
      </w:r>
      <w:r w:rsidR="00E05232" w:rsidRPr="00E05232">
        <w:rPr>
          <w:rFonts w:ascii="Times New Roman" w:hAnsi="Times New Roman" w:cs="Times New Roman"/>
          <w:sz w:val="28"/>
          <w:szCs w:val="28"/>
        </w:rPr>
        <w:t xml:space="preserve">Оренбургской областной полиэтнической детской библиотеке было </w:t>
      </w:r>
      <w:r w:rsidRPr="00E05232">
        <w:rPr>
          <w:rFonts w:ascii="Times New Roman" w:hAnsi="Times New Roman" w:cs="Times New Roman"/>
          <w:sz w:val="28"/>
          <w:szCs w:val="28"/>
        </w:rPr>
        <w:t xml:space="preserve">предложено участие в </w:t>
      </w:r>
      <w:r w:rsidR="00E05232" w:rsidRPr="00E05232">
        <w:rPr>
          <w:rFonts w:ascii="Times New Roman" w:hAnsi="Times New Roman" w:cs="Times New Roman"/>
          <w:sz w:val="28"/>
          <w:szCs w:val="28"/>
        </w:rPr>
        <w:t>системе</w:t>
      </w:r>
      <w:r w:rsidRPr="00E05232">
        <w:rPr>
          <w:rFonts w:ascii="Times New Roman" w:hAnsi="Times New Roman" w:cs="Times New Roman"/>
          <w:sz w:val="28"/>
          <w:szCs w:val="28"/>
        </w:rPr>
        <w:t xml:space="preserve"> корпоративной каталогизации</w:t>
      </w:r>
      <w:r w:rsidR="00E05232" w:rsidRPr="00E05232">
        <w:rPr>
          <w:rFonts w:ascii="Times New Roman" w:hAnsi="Times New Roman" w:cs="Times New Roman"/>
          <w:sz w:val="28"/>
          <w:szCs w:val="28"/>
        </w:rPr>
        <w:t xml:space="preserve"> (СКК</w:t>
      </w:r>
      <w:r w:rsidRPr="00E05232">
        <w:rPr>
          <w:rFonts w:ascii="Times New Roman" w:hAnsi="Times New Roman" w:cs="Times New Roman"/>
          <w:sz w:val="28"/>
          <w:szCs w:val="28"/>
        </w:rPr>
        <w:t xml:space="preserve">). Главное отличие состоит в том, что </w:t>
      </w:r>
      <w:r w:rsidR="00E05232" w:rsidRPr="00E05232">
        <w:rPr>
          <w:rFonts w:ascii="Times New Roman" w:hAnsi="Times New Roman" w:cs="Times New Roman"/>
          <w:sz w:val="28"/>
          <w:szCs w:val="28"/>
        </w:rPr>
        <w:t>библиотека</w:t>
      </w:r>
      <w:r w:rsidRPr="00E05232">
        <w:rPr>
          <w:rFonts w:ascii="Times New Roman" w:hAnsi="Times New Roman" w:cs="Times New Roman"/>
          <w:sz w:val="28"/>
          <w:szCs w:val="28"/>
        </w:rPr>
        <w:t xml:space="preserve"> не добавляе</w:t>
      </w:r>
      <w:r w:rsidR="00E05232" w:rsidRPr="00E05232">
        <w:rPr>
          <w:rFonts w:ascii="Times New Roman" w:hAnsi="Times New Roman" w:cs="Times New Roman"/>
          <w:sz w:val="28"/>
          <w:szCs w:val="28"/>
        </w:rPr>
        <w:t>т</w:t>
      </w:r>
      <w:r w:rsidRPr="00E05232">
        <w:rPr>
          <w:rFonts w:ascii="Times New Roman" w:hAnsi="Times New Roman" w:cs="Times New Roman"/>
          <w:sz w:val="28"/>
          <w:szCs w:val="28"/>
        </w:rPr>
        <w:t xml:space="preserve"> свои записи в каталог, а проставляе</w:t>
      </w:r>
      <w:r w:rsidR="00E05232" w:rsidRPr="00E05232">
        <w:rPr>
          <w:rFonts w:ascii="Times New Roman" w:hAnsi="Times New Roman" w:cs="Times New Roman"/>
          <w:sz w:val="28"/>
          <w:szCs w:val="28"/>
        </w:rPr>
        <w:t>т«</w:t>
      </w:r>
      <w:proofErr w:type="spellStart"/>
      <w:r w:rsidRPr="00E05232">
        <w:rPr>
          <w:rFonts w:ascii="Times New Roman" w:hAnsi="Times New Roman" w:cs="Times New Roman"/>
          <w:sz w:val="28"/>
          <w:szCs w:val="28"/>
        </w:rPr>
        <w:t>сиглу</w:t>
      </w:r>
      <w:proofErr w:type="spellEnd"/>
      <w:r w:rsidR="00E05232" w:rsidRPr="00E05232">
        <w:rPr>
          <w:rFonts w:ascii="Times New Roman" w:hAnsi="Times New Roman" w:cs="Times New Roman"/>
          <w:sz w:val="28"/>
          <w:szCs w:val="28"/>
        </w:rPr>
        <w:t>»</w:t>
      </w:r>
      <w:r w:rsidRPr="00E05232">
        <w:rPr>
          <w:rFonts w:ascii="Times New Roman" w:hAnsi="Times New Roman" w:cs="Times New Roman"/>
          <w:sz w:val="28"/>
          <w:szCs w:val="28"/>
        </w:rPr>
        <w:t xml:space="preserve"> на уже внесенных другими библиотеками записях.</w:t>
      </w:r>
      <w:r w:rsidR="00E05232" w:rsidRPr="00E05232">
        <w:rPr>
          <w:rFonts w:ascii="Times New Roman" w:hAnsi="Times New Roman" w:cs="Times New Roman"/>
          <w:sz w:val="28"/>
          <w:szCs w:val="28"/>
        </w:rPr>
        <w:t xml:space="preserve"> Таким образом, на более чем 58 000 библиографических записях СКК проставлен</w:t>
      </w:r>
      <w:r w:rsidR="00852251"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="00852251">
        <w:rPr>
          <w:rFonts w:ascii="Times New Roman" w:hAnsi="Times New Roman" w:cs="Times New Roman"/>
          <w:sz w:val="28"/>
          <w:szCs w:val="28"/>
        </w:rPr>
        <w:t>сиглы</w:t>
      </w:r>
      <w:proofErr w:type="spellEnd"/>
      <w:r w:rsidR="00E05232" w:rsidRPr="00E05232">
        <w:rPr>
          <w:rFonts w:ascii="Times New Roman" w:hAnsi="Times New Roman" w:cs="Times New Roman"/>
          <w:sz w:val="28"/>
          <w:szCs w:val="28"/>
        </w:rPr>
        <w:t xml:space="preserve">» Оренбургской областной </w:t>
      </w:r>
      <w:proofErr w:type="spellStart"/>
      <w:r w:rsidR="00E05232" w:rsidRPr="00E05232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="00E05232" w:rsidRPr="00E05232">
        <w:rPr>
          <w:rFonts w:ascii="Times New Roman" w:hAnsi="Times New Roman" w:cs="Times New Roman"/>
          <w:sz w:val="28"/>
          <w:szCs w:val="28"/>
        </w:rPr>
        <w:t xml:space="preserve"> детской библиотеки.</w:t>
      </w:r>
    </w:p>
    <w:p w:rsidR="00384B82" w:rsidRPr="000F0D6E" w:rsidRDefault="00384B82" w:rsidP="008522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D6E">
        <w:rPr>
          <w:rFonts w:ascii="Times New Roman" w:hAnsi="Times New Roman" w:cs="Times New Roman"/>
          <w:sz w:val="28"/>
          <w:szCs w:val="28"/>
        </w:rPr>
        <w:lastRenderedPageBreak/>
        <w:t>Оренбургская областная полиэтническая детская библиотека участвует в формировании цифровых краеведческих ресурсов (проект «Национальная электронная библиотека» (НЭБ)). В 2016 году оцифровано 10 изданий – произведения оренбургских авторов</w:t>
      </w:r>
      <w:r>
        <w:rPr>
          <w:rFonts w:ascii="Times New Roman" w:hAnsi="Times New Roman" w:cs="Times New Roman"/>
          <w:sz w:val="28"/>
          <w:szCs w:val="28"/>
        </w:rPr>
        <w:t xml:space="preserve"> (всего в «Электронной библиотеке» представлено 20 изданий)</w:t>
      </w:r>
      <w:r w:rsidRPr="000F0D6E">
        <w:rPr>
          <w:rFonts w:ascii="Times New Roman" w:hAnsi="Times New Roman" w:cs="Times New Roman"/>
          <w:sz w:val="28"/>
          <w:szCs w:val="28"/>
        </w:rPr>
        <w:t>. Документы находятся в свободном доступе на сайте Оренбургской областной полиэтнической детской библиотеки, для их просмотра и скачивания не требуется авторизация. Количество просмотров электронной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0F0D6E">
        <w:rPr>
          <w:rFonts w:ascii="Times New Roman" w:hAnsi="Times New Roman" w:cs="Times New Roman"/>
          <w:sz w:val="28"/>
          <w:szCs w:val="28"/>
        </w:rPr>
        <w:t xml:space="preserve"> – 2223</w:t>
      </w:r>
      <w:r>
        <w:rPr>
          <w:rFonts w:ascii="Times New Roman" w:hAnsi="Times New Roman" w:cs="Times New Roman"/>
          <w:sz w:val="28"/>
          <w:szCs w:val="28"/>
        </w:rPr>
        <w:t xml:space="preserve"> просмотра</w:t>
      </w:r>
      <w:r w:rsidRPr="000F0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B82" w:rsidRDefault="00384B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областная полиэтническая детская библиотека является членом Ассоциации региональных библиотечных консорциумов (АРБИКОН). Некоммерческое партнерство АРБИКОН – крупнейшая межведомственная межрегиональная библиотечная сеть страны, располагающая мощным совокупным информационным ресурсом и современными библиотечно-информационными сервисами. Одним из ведущих сервисов АРБИКОН является аналитическая реферативная база данных журнальных статей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7500 российских журналов. ГБУК «Оренбургская областная полиэтническая детская библиотека» создаются и отправляются на корпоративный портал АРБИКОН библиографические записи на статьи, содержащиеся в 5 периодических изданиях: «Защити меня!», «Мир техники для детей», «Читаем вместе», «Оренбургский край», «Оренбуржье музыкальное». В 2016 году подготовлено и экспортировано в БД «Марс» 958 библиографических записей. В обмен с корпоративного портала библиотека получает библиографические записи на 19 журналов, которые находят свое отражение в БД «Статьи».</w:t>
      </w:r>
    </w:p>
    <w:p w:rsidR="00417FF0" w:rsidRPr="00417FF0" w:rsidRDefault="00417FF0" w:rsidP="00E052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Pr="00650251">
        <w:rPr>
          <w:rFonts w:ascii="Times New Roman" w:hAnsi="Times New Roman" w:cs="Times New Roman"/>
          <w:sz w:val="28"/>
          <w:szCs w:val="28"/>
        </w:rPr>
        <w:t xml:space="preserve"> доступности краеведческих информационных ресурсов  региона</w:t>
      </w:r>
      <w:r>
        <w:rPr>
          <w:rFonts w:ascii="Times New Roman" w:hAnsi="Times New Roman" w:cs="Times New Roman"/>
          <w:sz w:val="28"/>
          <w:szCs w:val="28"/>
        </w:rPr>
        <w:t xml:space="preserve">  в ГБУК «Оренбургская областная полиэтническая детская библиотека» ведется электронная база данных «Сводный краеведческий каталог </w:t>
      </w:r>
      <w:r w:rsidR="00384B82">
        <w:rPr>
          <w:rFonts w:ascii="Times New Roman" w:hAnsi="Times New Roman" w:cs="Times New Roman"/>
          <w:sz w:val="28"/>
          <w:szCs w:val="28"/>
        </w:rPr>
        <w:t xml:space="preserve">изданий </w:t>
      </w:r>
      <w:r>
        <w:rPr>
          <w:rFonts w:ascii="Times New Roman" w:hAnsi="Times New Roman" w:cs="Times New Roman"/>
          <w:sz w:val="28"/>
          <w:szCs w:val="28"/>
        </w:rPr>
        <w:t>детских библиотек области». Это позволяет аккумулировать в библиотеке краеведческие ресурсы независимо от их территориальной и ведомственной принадлежности. В проекте по созданию СЭКК участвуют 18 детских библиотек области, каждая из которых выведена в отдельную базу данных для оптимизации поиска литературы. Общий объем сводного краеведческого каталога составляет 24200</w:t>
      </w:r>
      <w:r w:rsidR="000F0D6E">
        <w:rPr>
          <w:rFonts w:ascii="Times New Roman" w:hAnsi="Times New Roman" w:cs="Times New Roman"/>
          <w:sz w:val="28"/>
          <w:szCs w:val="28"/>
        </w:rPr>
        <w:t xml:space="preserve"> записей</w:t>
      </w:r>
      <w:r>
        <w:rPr>
          <w:rFonts w:ascii="Times New Roman" w:hAnsi="Times New Roman" w:cs="Times New Roman"/>
          <w:sz w:val="28"/>
          <w:szCs w:val="28"/>
        </w:rPr>
        <w:t xml:space="preserve">,в 2016 году СЭКК пополнился на </w:t>
      </w:r>
      <w:r w:rsidRPr="006B7F27">
        <w:rPr>
          <w:rFonts w:ascii="Times New Roman" w:hAnsi="Times New Roman" w:cs="Times New Roman"/>
          <w:sz w:val="28"/>
          <w:szCs w:val="28"/>
        </w:rPr>
        <w:t>1085 записей.</w:t>
      </w:r>
    </w:p>
    <w:p w:rsidR="00417FF0" w:rsidRDefault="00417FF0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 участвует в проекте корпоративной росписи «Сводный электронный каталог</w:t>
      </w:r>
      <w:r w:rsidR="002E11E2">
        <w:rPr>
          <w:rFonts w:ascii="Times New Roman" w:hAnsi="Times New Roman" w:cs="Times New Roman"/>
          <w:sz w:val="28"/>
          <w:szCs w:val="28"/>
        </w:rPr>
        <w:t xml:space="preserve"> библиотек Оренбурга и 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11E2">
        <w:rPr>
          <w:rFonts w:ascii="Times New Roman" w:hAnsi="Times New Roman" w:cs="Times New Roman"/>
          <w:sz w:val="28"/>
          <w:szCs w:val="28"/>
        </w:rPr>
        <w:t>, генерируем</w:t>
      </w:r>
      <w:r w:rsidR="000F0D6E">
        <w:rPr>
          <w:rFonts w:ascii="Times New Roman" w:hAnsi="Times New Roman" w:cs="Times New Roman"/>
          <w:sz w:val="28"/>
          <w:szCs w:val="28"/>
        </w:rPr>
        <w:t>ом</w:t>
      </w:r>
      <w:r w:rsidR="002E11E2">
        <w:rPr>
          <w:rFonts w:ascii="Times New Roman" w:hAnsi="Times New Roman" w:cs="Times New Roman"/>
          <w:sz w:val="28"/>
          <w:szCs w:val="28"/>
        </w:rPr>
        <w:t xml:space="preserve"> научной библиотекой Оренбургского государственного университета – </w:t>
      </w:r>
      <w:r w:rsidR="000F0D6E">
        <w:rPr>
          <w:rFonts w:ascii="Times New Roman" w:hAnsi="Times New Roman" w:cs="Times New Roman"/>
          <w:sz w:val="28"/>
          <w:szCs w:val="28"/>
        </w:rPr>
        <w:t xml:space="preserve">на сегодняшний день объем - </w:t>
      </w:r>
      <w:r w:rsidR="002E11E2">
        <w:rPr>
          <w:rFonts w:ascii="Times New Roman" w:hAnsi="Times New Roman" w:cs="Times New Roman"/>
          <w:sz w:val="28"/>
          <w:szCs w:val="28"/>
        </w:rPr>
        <w:t>около 60</w:t>
      </w:r>
      <w:r w:rsidR="004064EE">
        <w:rPr>
          <w:rFonts w:ascii="Times New Roman" w:hAnsi="Times New Roman" w:cs="Times New Roman"/>
          <w:sz w:val="28"/>
          <w:szCs w:val="28"/>
        </w:rPr>
        <w:t xml:space="preserve"> 000</w:t>
      </w:r>
      <w:r w:rsidR="002E11E2">
        <w:rPr>
          <w:rFonts w:ascii="Times New Roman" w:hAnsi="Times New Roman" w:cs="Times New Roman"/>
          <w:sz w:val="28"/>
          <w:szCs w:val="28"/>
        </w:rPr>
        <w:t xml:space="preserve"> записей.</w:t>
      </w:r>
    </w:p>
    <w:p w:rsidR="001C3F50" w:rsidRPr="001C3F50" w:rsidRDefault="001C3F50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ГБУК «Оренбургская областная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библиотека»</w:t>
      </w:r>
      <w:r w:rsidRPr="001C3F50">
        <w:rPr>
          <w:rFonts w:ascii="Times New Roman" w:hAnsi="Times New Roman" w:cs="Times New Roman"/>
          <w:sz w:val="28"/>
          <w:szCs w:val="28"/>
        </w:rPr>
        <w:t xml:space="preserve">  в  течение  года  проводилась  целенаправленная  работа  по  продвижению сайта библиотеки </w:t>
      </w:r>
      <w:proofErr w:type="spellStart"/>
      <w:r w:rsidRPr="001C3F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C3F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oodb</w:t>
      </w:r>
      <w:proofErr w:type="spellEnd"/>
      <w:r w:rsidRPr="001C3F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3F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3F50">
        <w:rPr>
          <w:rFonts w:ascii="Times New Roman" w:hAnsi="Times New Roman" w:cs="Times New Roman"/>
          <w:sz w:val="28"/>
          <w:szCs w:val="28"/>
        </w:rPr>
        <w:t xml:space="preserve">, по обновлению и дополнению информации на его страницах. </w:t>
      </w:r>
    </w:p>
    <w:p w:rsidR="001C3F50" w:rsidRPr="001C3F50" w:rsidRDefault="001C3F50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</w:t>
      </w:r>
      <w:r w:rsidRPr="001C3F50">
        <w:rPr>
          <w:rFonts w:ascii="Times New Roman" w:hAnsi="Times New Roman" w:cs="Times New Roman"/>
          <w:sz w:val="28"/>
          <w:szCs w:val="28"/>
        </w:rPr>
        <w:t xml:space="preserve">овершенствовались  рубрики  сайта,  что позволило сделать просмотр страниц и документов более удобным.  </w:t>
      </w:r>
    </w:p>
    <w:p w:rsidR="001C3F50" w:rsidRPr="000827C8" w:rsidRDefault="001C3F50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C8">
        <w:rPr>
          <w:rFonts w:ascii="Times New Roman" w:hAnsi="Times New Roman" w:cs="Times New Roman"/>
          <w:sz w:val="28"/>
          <w:szCs w:val="28"/>
        </w:rPr>
        <w:t>Самыми посещаемыми ресурсами</w:t>
      </w:r>
      <w:r>
        <w:rPr>
          <w:rFonts w:ascii="Times New Roman" w:hAnsi="Times New Roman" w:cs="Times New Roman"/>
          <w:sz w:val="28"/>
          <w:szCs w:val="28"/>
        </w:rPr>
        <w:t>, представленными на</w:t>
      </w:r>
      <w:r w:rsidRPr="000827C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областной детской библиотеки в 2016 году</w:t>
      </w:r>
      <w:r w:rsidRPr="000827C8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1C3F50" w:rsidRPr="0097363F" w:rsidRDefault="001C3F50" w:rsidP="00E052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ресурс «Оренбуржье образ многоликий» – </w:t>
      </w:r>
      <w:r w:rsidRPr="0097363F">
        <w:rPr>
          <w:rFonts w:ascii="Times New Roman" w:hAnsi="Times New Roman" w:cs="Times New Roman"/>
          <w:sz w:val="28"/>
          <w:szCs w:val="28"/>
        </w:rPr>
        <w:t>27721 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63F">
        <w:rPr>
          <w:rFonts w:ascii="Times New Roman" w:hAnsi="Times New Roman" w:cs="Times New Roman"/>
          <w:sz w:val="28"/>
          <w:szCs w:val="28"/>
        </w:rPr>
        <w:t>.</w:t>
      </w:r>
    </w:p>
    <w:p w:rsidR="001C3F50" w:rsidRPr="000827C8" w:rsidRDefault="001C3F50" w:rsidP="00E052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каталог Оренбургской областной полиэтнической детской библиотеки – </w:t>
      </w:r>
      <w:r w:rsidRPr="0097363F">
        <w:rPr>
          <w:rFonts w:ascii="Times New Roman" w:hAnsi="Times New Roman" w:cs="Times New Roman"/>
          <w:sz w:val="28"/>
          <w:szCs w:val="28"/>
        </w:rPr>
        <w:t>9927 посещений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C3F50" w:rsidRDefault="001C3F50" w:rsidP="00E052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ресурс «Оренбуржье в отечественной войне 1812 года» – </w:t>
      </w:r>
      <w:r w:rsidRPr="0097363F">
        <w:rPr>
          <w:rFonts w:ascii="Times New Roman" w:hAnsi="Times New Roman" w:cs="Times New Roman"/>
          <w:sz w:val="28"/>
          <w:szCs w:val="28"/>
        </w:rPr>
        <w:t>4072 посещения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F50" w:rsidRDefault="001C3F50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сайт Оренбургской областной детской библиотеки адаптирован для слабовидящих пользователей в соответствии с требованиями ГОСТа «Интернет-ресурсы. Требования доступности для инвалидов по зрению». Данную версию сайта посетило 722 человека.А также в контент сайта был добавлен сервис онлайн продление книг, визиты сервиса составили </w:t>
      </w:r>
      <w:r w:rsidRPr="006B7F27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E41" w:rsidRDefault="00C11E41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0">
        <w:rPr>
          <w:rFonts w:ascii="Times New Roman" w:hAnsi="Times New Roman" w:cs="Times New Roman"/>
          <w:sz w:val="28"/>
          <w:szCs w:val="28"/>
        </w:rPr>
        <w:t xml:space="preserve">Пользователи  в  удаленном  режиме  получают  доступ  к  электронному  каталогу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областной полиэтнической детской </w:t>
      </w:r>
      <w:r w:rsidRPr="001C3F50">
        <w:rPr>
          <w:rFonts w:ascii="Times New Roman" w:hAnsi="Times New Roman" w:cs="Times New Roman"/>
          <w:sz w:val="28"/>
          <w:szCs w:val="28"/>
        </w:rPr>
        <w:t xml:space="preserve">библиотеки, подробную информацию о предстоящих мероприятиях и могут спланировать свой досуг,  увидеть  себя  и  своих  друзей  в  фотогалерее.  Большое  внимание  на  сайте  уделено демонстрации  лучшей </w:t>
      </w:r>
      <w:r w:rsidR="00B857DF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1C3F50">
        <w:rPr>
          <w:rFonts w:ascii="Times New Roman" w:hAnsi="Times New Roman" w:cs="Times New Roman"/>
          <w:sz w:val="28"/>
          <w:szCs w:val="28"/>
        </w:rPr>
        <w:t xml:space="preserve"> литературы,  которой  располагают  фонды  библиотеки.  </w:t>
      </w:r>
    </w:p>
    <w:p w:rsidR="00555022" w:rsidRPr="00764955" w:rsidRDefault="0055502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юбилею Н.М.Карамзина на сайте областной детской библиотеки был создан электронный ресурс с уникальным дизайном «Любовь к Отечеству свозь таинство страниц: афоризмы Н.М.Карамзина».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выступили дети – читатели детских библиотек Оренбургской области. Посещаемость данного ресурса составила 651</w:t>
      </w:r>
      <w:r w:rsidR="007F1A6C">
        <w:rPr>
          <w:rFonts w:ascii="Times New Roman" w:hAnsi="Times New Roman" w:cs="Times New Roman"/>
          <w:sz w:val="28"/>
          <w:szCs w:val="28"/>
        </w:rPr>
        <w:t xml:space="preserve"> посещение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E41" w:rsidRDefault="00C11E41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на сайте размещаются не только новости о событиях Оренбургской областной детской библиотеки, но и новости детских библиотек Оренбуржья (ЦДБ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Переволоцкого,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городов Бузулук, Новотроицк, Орск, Оренбург и др.). В</w:t>
      </w:r>
      <w:r w:rsidRPr="001C3F50">
        <w:rPr>
          <w:rFonts w:ascii="Times New Roman" w:hAnsi="Times New Roman" w:cs="Times New Roman"/>
          <w:sz w:val="28"/>
          <w:szCs w:val="28"/>
        </w:rPr>
        <w:t xml:space="preserve">  течение </w:t>
      </w:r>
      <w:r>
        <w:rPr>
          <w:rFonts w:ascii="Times New Roman" w:hAnsi="Times New Roman" w:cs="Times New Roman"/>
          <w:sz w:val="28"/>
          <w:szCs w:val="28"/>
        </w:rPr>
        <w:t>2016 года размещено около</w:t>
      </w:r>
      <w:r w:rsidRPr="001C3F50">
        <w:rPr>
          <w:rFonts w:ascii="Times New Roman" w:hAnsi="Times New Roman" w:cs="Times New Roman"/>
          <w:sz w:val="28"/>
          <w:szCs w:val="28"/>
        </w:rPr>
        <w:t xml:space="preserve"> 100 новостей</w:t>
      </w:r>
      <w:r>
        <w:rPr>
          <w:rFonts w:ascii="Times New Roman" w:hAnsi="Times New Roman" w:cs="Times New Roman"/>
          <w:sz w:val="28"/>
          <w:szCs w:val="28"/>
        </w:rPr>
        <w:t xml:space="preserve"> (768 посещений).</w:t>
      </w:r>
    </w:p>
    <w:p w:rsidR="00CA7373" w:rsidRDefault="00CA7373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автоматизированных рабочих местах для пользователей есть доступ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Интернет. В качестве навигации используется сайт библиотеки и рекомендательные ссылки для организации безопасности работы в сети.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Пользователи информируются о безопасной работе в сети с помощью буклетов в печатном и электронном виде, проводится «Неделя безопасного Рунета».</w:t>
      </w:r>
    </w:p>
    <w:p w:rsidR="007D4153" w:rsidRDefault="007D4153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C8">
        <w:rPr>
          <w:rFonts w:ascii="Times New Roman" w:hAnsi="Times New Roman" w:cs="Times New Roman"/>
          <w:sz w:val="28"/>
          <w:szCs w:val="28"/>
        </w:rPr>
        <w:t xml:space="preserve">По итогам 2016 года посещаемость сайта </w:t>
      </w:r>
      <w:r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детская библиотека» </w:t>
      </w:r>
      <w:r w:rsidRPr="000827C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373868">
        <w:rPr>
          <w:rFonts w:ascii="Times New Roman" w:hAnsi="Times New Roman" w:cs="Times New Roman"/>
          <w:sz w:val="28"/>
          <w:szCs w:val="28"/>
        </w:rPr>
        <w:t>80962.</w:t>
      </w:r>
    </w:p>
    <w:p w:rsidR="007D4153" w:rsidRDefault="007D4153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статистика:</w:t>
      </w:r>
    </w:p>
    <w:p w:rsidR="007D4153" w:rsidRDefault="007D4153" w:rsidP="00E0523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18 лет (17,3%)</w:t>
      </w:r>
    </w:p>
    <w:p w:rsidR="007D4153" w:rsidRDefault="007D4153" w:rsidP="00E0523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- 18-24 (19,6%)</w:t>
      </w:r>
    </w:p>
    <w:p w:rsidR="007D4153" w:rsidRDefault="007D4153" w:rsidP="00E0523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- 25-34 (20,6%)</w:t>
      </w:r>
    </w:p>
    <w:p w:rsidR="007D4153" w:rsidRDefault="007D4153" w:rsidP="00E0523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- 35-44 (14%)</w:t>
      </w:r>
    </w:p>
    <w:p w:rsidR="007D4153" w:rsidRPr="001922F5" w:rsidRDefault="007D4153" w:rsidP="00E0523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 лет и старше (28,5)</w:t>
      </w:r>
    </w:p>
    <w:p w:rsidR="00016D89" w:rsidRPr="001C3F50" w:rsidRDefault="00016D89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0">
        <w:rPr>
          <w:rFonts w:ascii="Times New Roman" w:hAnsi="Times New Roman" w:cs="Times New Roman"/>
          <w:sz w:val="28"/>
          <w:szCs w:val="28"/>
        </w:rPr>
        <w:t xml:space="preserve">На  сайте 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1C3F50">
        <w:rPr>
          <w:rFonts w:ascii="Times New Roman" w:hAnsi="Times New Roman" w:cs="Times New Roman"/>
          <w:sz w:val="28"/>
          <w:szCs w:val="28"/>
        </w:rPr>
        <w:t>установлен  счетчик  Яндекс.Метрика</w:t>
      </w:r>
      <w:r>
        <w:rPr>
          <w:rFonts w:ascii="Times New Roman" w:hAnsi="Times New Roman" w:cs="Times New Roman"/>
          <w:sz w:val="28"/>
          <w:szCs w:val="28"/>
        </w:rPr>
        <w:t xml:space="preserve">. С его помощью </w:t>
      </w:r>
      <w:r w:rsidRPr="001C3F50">
        <w:rPr>
          <w:rFonts w:ascii="Times New Roman" w:hAnsi="Times New Roman" w:cs="Times New Roman"/>
          <w:sz w:val="28"/>
          <w:szCs w:val="28"/>
        </w:rPr>
        <w:t xml:space="preserve">анализируются  данные даже за небольшой период, имеется возможность изучать результативность работы сайта, для улучшения работы сайта и его наполняемости. </w:t>
      </w:r>
    </w:p>
    <w:p w:rsidR="00C11E41" w:rsidRDefault="00C11E41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0">
        <w:rPr>
          <w:rFonts w:ascii="Times New Roman" w:hAnsi="Times New Roman" w:cs="Times New Roman"/>
          <w:sz w:val="28"/>
          <w:szCs w:val="28"/>
        </w:rPr>
        <w:t xml:space="preserve">Наличие информации  о  библиотеке  в  социальных  сетях,  столь  популярных  в  подростковой  и молодежной аудитории позволяет расширить потенциальную целевую аудиторию учреждения. </w:t>
      </w:r>
      <w:r w:rsidR="006E3972">
        <w:rPr>
          <w:rFonts w:ascii="Times New Roman" w:hAnsi="Times New Roman" w:cs="Times New Roman"/>
          <w:sz w:val="28"/>
          <w:szCs w:val="28"/>
        </w:rPr>
        <w:t>В текущем году в</w:t>
      </w:r>
      <w:r w:rsidRPr="00000B2F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2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B2F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0B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43AF5">
        <w:rPr>
          <w:rFonts w:ascii="Times New Roman" w:hAnsi="Times New Roman" w:cs="Times New Roman"/>
          <w:sz w:val="28"/>
          <w:szCs w:val="28"/>
        </w:rPr>
        <w:t xml:space="preserve"> было размещено</w:t>
      </w:r>
      <w:r>
        <w:rPr>
          <w:rFonts w:ascii="Times New Roman" w:hAnsi="Times New Roman" w:cs="Times New Roman"/>
          <w:sz w:val="28"/>
          <w:szCs w:val="28"/>
        </w:rPr>
        <w:t xml:space="preserve">  140 отчетов и 110 анонсов</w:t>
      </w:r>
      <w:r w:rsidR="00343AF5">
        <w:rPr>
          <w:rFonts w:ascii="Times New Roman" w:hAnsi="Times New Roman" w:cs="Times New Roman"/>
          <w:sz w:val="28"/>
          <w:szCs w:val="28"/>
        </w:rPr>
        <w:t xml:space="preserve"> о событиях библиотеки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550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550EF">
        <w:rPr>
          <w:rFonts w:ascii="Times New Roman" w:hAnsi="Times New Roman" w:cs="Times New Roman"/>
          <w:sz w:val="28"/>
          <w:szCs w:val="28"/>
        </w:rPr>
        <w:t>а сайте и форуме для мам и пап Оренбуржья «</w:t>
      </w:r>
      <w:proofErr w:type="spellStart"/>
      <w:r w:rsidR="00B550EF">
        <w:rPr>
          <w:rFonts w:ascii="Times New Roman" w:hAnsi="Times New Roman" w:cs="Times New Roman"/>
          <w:sz w:val="28"/>
          <w:szCs w:val="28"/>
        </w:rPr>
        <w:t>Оренмама</w:t>
      </w:r>
      <w:proofErr w:type="spellEnd"/>
      <w:r w:rsidR="00B550EF">
        <w:rPr>
          <w:rFonts w:ascii="Times New Roman" w:hAnsi="Times New Roman" w:cs="Times New Roman"/>
          <w:sz w:val="28"/>
          <w:szCs w:val="28"/>
        </w:rPr>
        <w:t xml:space="preserve">» даны 26 консультаций детского библиотекаря.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0B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видео-</w:t>
      </w:r>
      <w:r w:rsidRPr="00000B2F">
        <w:rPr>
          <w:rFonts w:ascii="Times New Roman" w:hAnsi="Times New Roman" w:cs="Times New Roman"/>
          <w:sz w:val="28"/>
          <w:szCs w:val="28"/>
        </w:rPr>
        <w:t xml:space="preserve">приложении </w:t>
      </w:r>
      <w:proofErr w:type="spellStart"/>
      <w:r w:rsidRPr="00000B2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343AF5">
        <w:rPr>
          <w:rFonts w:ascii="Times New Roman" w:hAnsi="Times New Roman" w:cs="Times New Roman"/>
          <w:sz w:val="28"/>
          <w:szCs w:val="28"/>
        </w:rPr>
        <w:t>, где теперь</w:t>
      </w:r>
      <w:r w:rsidRPr="00000B2F">
        <w:rPr>
          <w:rFonts w:ascii="Times New Roman" w:hAnsi="Times New Roman" w:cs="Times New Roman"/>
          <w:sz w:val="28"/>
          <w:szCs w:val="28"/>
        </w:rPr>
        <w:t xml:space="preserve"> найти фото интересных мероприятий, которые проходят в библиотеке.</w:t>
      </w:r>
    </w:p>
    <w:p w:rsidR="00951B34" w:rsidRDefault="0037386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68">
        <w:rPr>
          <w:rFonts w:ascii="Times New Roman" w:hAnsi="Times New Roman" w:cs="Times New Roman"/>
          <w:sz w:val="28"/>
          <w:szCs w:val="28"/>
        </w:rPr>
        <w:t xml:space="preserve">Создан канал на </w:t>
      </w:r>
      <w:proofErr w:type="spellStart"/>
      <w:r w:rsidRPr="0037386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73868">
        <w:rPr>
          <w:rFonts w:ascii="Times New Roman" w:hAnsi="Times New Roman" w:cs="Times New Roman"/>
          <w:sz w:val="28"/>
          <w:szCs w:val="28"/>
        </w:rPr>
        <w:t>, что позвол</w:t>
      </w:r>
      <w:r w:rsidR="007F1A6C">
        <w:rPr>
          <w:rFonts w:ascii="Times New Roman" w:hAnsi="Times New Roman" w:cs="Times New Roman"/>
          <w:sz w:val="28"/>
          <w:szCs w:val="28"/>
        </w:rPr>
        <w:t>яет</w:t>
      </w:r>
      <w:r w:rsidRPr="00373868">
        <w:rPr>
          <w:rFonts w:ascii="Times New Roman" w:hAnsi="Times New Roman" w:cs="Times New Roman"/>
          <w:sz w:val="28"/>
          <w:szCs w:val="28"/>
        </w:rPr>
        <w:t xml:space="preserve"> размещать на сайте видеоролики, презентации, виртуальные выставки библиотеки. </w:t>
      </w:r>
      <w:r w:rsidRPr="00373868">
        <w:rPr>
          <w:rFonts w:ascii="Times New Roman" w:hAnsi="Times New Roman" w:cs="Times New Roman"/>
          <w:sz w:val="28"/>
          <w:szCs w:val="28"/>
        </w:rPr>
        <w:cr/>
      </w:r>
    </w:p>
    <w:p w:rsidR="00555022" w:rsidRDefault="00951B34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022">
        <w:rPr>
          <w:rFonts w:ascii="Times New Roman" w:hAnsi="Times New Roman" w:cs="Times New Roman"/>
          <w:sz w:val="28"/>
          <w:szCs w:val="28"/>
        </w:rPr>
        <w:t>ренбургская областная полиэтническая детская</w:t>
      </w:r>
      <w:r w:rsidR="00555022" w:rsidRPr="001C3F50">
        <w:rPr>
          <w:rFonts w:ascii="Times New Roman" w:hAnsi="Times New Roman" w:cs="Times New Roman"/>
          <w:sz w:val="28"/>
          <w:szCs w:val="28"/>
        </w:rPr>
        <w:t xml:space="preserve"> библиотека зарегистрирована на портале АИС «Единое информационное пространство  в  сфере  культуры»,  </w:t>
      </w:r>
      <w:r w:rsidR="00555022">
        <w:rPr>
          <w:rFonts w:ascii="Times New Roman" w:hAnsi="Times New Roman" w:cs="Times New Roman"/>
          <w:sz w:val="28"/>
          <w:szCs w:val="28"/>
        </w:rPr>
        <w:t>где</w:t>
      </w:r>
      <w:r w:rsidR="00555022" w:rsidRPr="001C3F50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555022">
        <w:rPr>
          <w:rFonts w:ascii="Times New Roman" w:hAnsi="Times New Roman" w:cs="Times New Roman"/>
          <w:sz w:val="28"/>
          <w:szCs w:val="28"/>
        </w:rPr>
        <w:t>ается</w:t>
      </w:r>
      <w:r w:rsidR="00555022" w:rsidRPr="001C3F50">
        <w:rPr>
          <w:rFonts w:ascii="Times New Roman" w:hAnsi="Times New Roman" w:cs="Times New Roman"/>
          <w:sz w:val="28"/>
          <w:szCs w:val="28"/>
        </w:rPr>
        <w:t xml:space="preserve">  информация  о  проходящих мероприятиях  библиотеки</w:t>
      </w:r>
      <w:r w:rsidR="00555022">
        <w:rPr>
          <w:rFonts w:ascii="Times New Roman" w:hAnsi="Times New Roman" w:cs="Times New Roman"/>
          <w:sz w:val="28"/>
          <w:szCs w:val="28"/>
        </w:rPr>
        <w:t xml:space="preserve">. В 2016 году на данном ресурсе было опубликовано </w:t>
      </w:r>
      <w:r w:rsidR="00555022" w:rsidRPr="00E00113">
        <w:rPr>
          <w:rFonts w:ascii="Times New Roman" w:hAnsi="Times New Roman" w:cs="Times New Roman"/>
          <w:sz w:val="28"/>
          <w:szCs w:val="28"/>
        </w:rPr>
        <w:t>17 событий и 8 статей (отчетов)</w:t>
      </w:r>
      <w:r w:rsidR="00555022">
        <w:rPr>
          <w:rFonts w:ascii="Times New Roman" w:hAnsi="Times New Roman" w:cs="Times New Roman"/>
          <w:sz w:val="28"/>
          <w:szCs w:val="28"/>
        </w:rPr>
        <w:t>: областной конкурс «Читающая семь Оренбуржья», Региональный этап Всероссийского конкурса «Живая классика», акции в поддержку книги и чтения «</w:t>
      </w:r>
      <w:proofErr w:type="spellStart"/>
      <w:r w:rsidR="00555022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555022">
        <w:rPr>
          <w:rFonts w:ascii="Times New Roman" w:hAnsi="Times New Roman" w:cs="Times New Roman"/>
          <w:sz w:val="28"/>
          <w:szCs w:val="28"/>
        </w:rPr>
        <w:t xml:space="preserve"> – 2016», «Ночь искусств - 2016», «Летний читальный зал на траве» и др.</w:t>
      </w:r>
    </w:p>
    <w:p w:rsidR="00DF7731" w:rsidRDefault="00DF7731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 xml:space="preserve">Представительство библиотек в сети Интернет является актуальной технологией для формирования имиджа библиотеки, продвижения услуг, информирования и формирования новых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DD2E99">
        <w:rPr>
          <w:rFonts w:ascii="Times New Roman" w:hAnsi="Times New Roman" w:cs="Times New Roman"/>
          <w:sz w:val="28"/>
          <w:szCs w:val="28"/>
        </w:rPr>
        <w:t xml:space="preserve">пользователей. </w:t>
      </w:r>
    </w:p>
    <w:p w:rsidR="00CC6222" w:rsidRDefault="00CC6222" w:rsidP="00DC6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51B34" w:rsidRDefault="00951B34" w:rsidP="00DC6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51B34" w:rsidRDefault="00951B34" w:rsidP="00DC6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51B34" w:rsidRDefault="00951B34" w:rsidP="00DC6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016D89" w:rsidRDefault="00DC68B9" w:rsidP="008545B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bCs/>
          <w:sz w:val="28"/>
        </w:rPr>
        <w:t>.Организация и содержание библиотечного обслуживания пользователей</w:t>
      </w:r>
    </w:p>
    <w:p w:rsidR="00DC68B9" w:rsidRDefault="00DC68B9" w:rsidP="008545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>Основными получателями  государственных услуг (работ) ГБУК «Оренбургская областная полиэтническая детская библиотека» являются дети до 14 лет и руководители детского чтения, физические и юридические лица.</w:t>
      </w:r>
    </w:p>
    <w:p w:rsidR="00525E5E" w:rsidRPr="00A213DC" w:rsidRDefault="00525E5E" w:rsidP="00E052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>Эффективная  реализация  программ  и  проектов,  способствующих  активному продвижению книги, чтения среди детей и подростков, это основной способ привлечения детей в библиотеку. В течение 201</w:t>
      </w:r>
      <w:r>
        <w:rPr>
          <w:rFonts w:ascii="Times New Roman" w:hAnsi="Times New Roman" w:cs="Times New Roman"/>
          <w:bCs/>
          <w:sz w:val="28"/>
        </w:rPr>
        <w:t xml:space="preserve">6 </w:t>
      </w:r>
      <w:r w:rsidRPr="00A213DC">
        <w:rPr>
          <w:rFonts w:ascii="Times New Roman" w:hAnsi="Times New Roman" w:cs="Times New Roman"/>
          <w:bCs/>
          <w:sz w:val="28"/>
        </w:rPr>
        <w:t xml:space="preserve">года проведено </w:t>
      </w:r>
      <w:r>
        <w:rPr>
          <w:rFonts w:ascii="Times New Roman" w:hAnsi="Times New Roman" w:cs="Times New Roman"/>
          <w:bCs/>
          <w:sz w:val="28"/>
        </w:rPr>
        <w:t>424</w:t>
      </w:r>
      <w:r w:rsidRPr="00A213DC">
        <w:rPr>
          <w:rFonts w:ascii="Times New Roman" w:hAnsi="Times New Roman" w:cs="Times New Roman"/>
          <w:bCs/>
          <w:sz w:val="28"/>
        </w:rPr>
        <w:t xml:space="preserve"> массовых мероприятий, число их посещений –</w:t>
      </w:r>
      <w:r>
        <w:rPr>
          <w:rFonts w:ascii="Times New Roman" w:hAnsi="Times New Roman" w:cs="Times New Roman"/>
          <w:bCs/>
          <w:sz w:val="28"/>
        </w:rPr>
        <w:t xml:space="preserve"> 22826.</w:t>
      </w:r>
      <w:r w:rsidRPr="00A213DC">
        <w:rPr>
          <w:rFonts w:ascii="Times New Roman" w:hAnsi="Times New Roman" w:cs="Times New Roman"/>
          <w:bCs/>
          <w:sz w:val="28"/>
        </w:rPr>
        <w:t xml:space="preserve"> Оформлено  </w:t>
      </w:r>
      <w:r>
        <w:rPr>
          <w:rFonts w:ascii="Times New Roman" w:hAnsi="Times New Roman" w:cs="Times New Roman"/>
          <w:bCs/>
          <w:sz w:val="28"/>
        </w:rPr>
        <w:t>107</w:t>
      </w:r>
      <w:r w:rsidRPr="00A213DC">
        <w:rPr>
          <w:rFonts w:ascii="Times New Roman" w:hAnsi="Times New Roman" w:cs="Times New Roman"/>
          <w:bCs/>
          <w:sz w:val="28"/>
        </w:rPr>
        <w:t>книжно-иллюстративн</w:t>
      </w:r>
      <w:r>
        <w:rPr>
          <w:rFonts w:ascii="Times New Roman" w:hAnsi="Times New Roman" w:cs="Times New Roman"/>
          <w:bCs/>
          <w:sz w:val="28"/>
        </w:rPr>
        <w:t>ых выставок, широко раскрывающих</w:t>
      </w:r>
      <w:r w:rsidRPr="00A213DC">
        <w:rPr>
          <w:rFonts w:ascii="Times New Roman" w:hAnsi="Times New Roman" w:cs="Times New Roman"/>
          <w:bCs/>
          <w:sz w:val="28"/>
        </w:rPr>
        <w:t xml:space="preserve"> фонд библиотеки. 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 xml:space="preserve">Среди значимых мероприятий, проведенных 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ГБУК «Оренбургская областная полиэтническая детская библиотека»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и позволивших выполнить показатели государственного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7F0" w:rsidRPr="007C07F0" w:rsidRDefault="007C07F0" w:rsidP="00E05232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07F0">
        <w:rPr>
          <w:rFonts w:ascii="Times New Roman" w:eastAsia="Calibri" w:hAnsi="Times New Roman" w:cs="Times New Roman"/>
          <w:b/>
          <w:sz w:val="28"/>
          <w:szCs w:val="28"/>
        </w:rPr>
        <w:t>рганизация и проведение крупных региональных акций по распространению книги, поддержки детского и семейного чтения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1682" w:rsidRPr="00ED5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82">
        <w:rPr>
          <w:rFonts w:ascii="Times New Roman" w:hAnsi="Times New Roman" w:cs="Times New Roman"/>
          <w:sz w:val="28"/>
          <w:szCs w:val="28"/>
        </w:rPr>
        <w:t xml:space="preserve">15 февраля, в 110-й день рождения </w:t>
      </w:r>
      <w:proofErr w:type="spellStart"/>
      <w:r w:rsidRPr="00ED5682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ED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8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D5682">
        <w:rPr>
          <w:rFonts w:ascii="Times New Roman" w:hAnsi="Times New Roman" w:cs="Times New Roman"/>
          <w:sz w:val="28"/>
          <w:szCs w:val="28"/>
        </w:rPr>
        <w:t xml:space="preserve">, в Оренбуржье состоялась </w:t>
      </w:r>
      <w:r w:rsidRPr="0085114A">
        <w:rPr>
          <w:rFonts w:ascii="Times New Roman" w:hAnsi="Times New Roman" w:cs="Times New Roman"/>
          <w:b/>
          <w:sz w:val="28"/>
          <w:szCs w:val="28"/>
        </w:rPr>
        <w:t>областная литературная акция «Жизнь как песня»</w:t>
      </w:r>
      <w:r w:rsidRPr="00ED5682">
        <w:rPr>
          <w:rFonts w:ascii="Times New Roman" w:hAnsi="Times New Roman" w:cs="Times New Roman"/>
          <w:sz w:val="28"/>
          <w:szCs w:val="28"/>
        </w:rPr>
        <w:t xml:space="preserve">.В 12.00, одновременно в 157 учреждениях-участниках, более 6600 детей услышали и сами прочитали произведения </w:t>
      </w:r>
      <w:proofErr w:type="spellStart"/>
      <w:r w:rsidRPr="00ED568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D5682">
        <w:rPr>
          <w:rFonts w:ascii="Times New Roman" w:hAnsi="Times New Roman" w:cs="Times New Roman"/>
          <w:sz w:val="28"/>
          <w:szCs w:val="28"/>
        </w:rPr>
        <w:t>.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682">
        <w:rPr>
          <w:rFonts w:ascii="Times New Roman" w:hAnsi="Times New Roman" w:cs="Times New Roman"/>
          <w:sz w:val="28"/>
          <w:szCs w:val="28"/>
        </w:rPr>
        <w:t>Организатором Акции выступила Оренбургская областная полиэтническая детская библиотека.</w:t>
      </w:r>
    </w:p>
    <w:p w:rsidR="006D1682" w:rsidRPr="003C4EB3" w:rsidRDefault="006D1682" w:rsidP="00E052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14A">
        <w:rPr>
          <w:rFonts w:ascii="Times New Roman" w:hAnsi="Times New Roman" w:cs="Times New Roman"/>
          <w:b/>
          <w:sz w:val="28"/>
          <w:szCs w:val="28"/>
        </w:rPr>
        <w:t xml:space="preserve">Конкурс юных чтецов стихов и прозы на языках народов России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114A">
        <w:rPr>
          <w:rFonts w:ascii="Times New Roman" w:hAnsi="Times New Roman" w:cs="Times New Roman"/>
          <w:b/>
          <w:sz w:val="28"/>
          <w:szCs w:val="28"/>
        </w:rPr>
        <w:t>Зем</w:t>
      </w:r>
      <w:r>
        <w:rPr>
          <w:rFonts w:ascii="Times New Roman" w:hAnsi="Times New Roman" w:cs="Times New Roman"/>
          <w:b/>
          <w:sz w:val="28"/>
          <w:szCs w:val="28"/>
        </w:rPr>
        <w:t>ли родной многоязычие»</w:t>
      </w:r>
      <w:r w:rsidRPr="00E45E1C">
        <w:rPr>
          <w:rFonts w:ascii="Times New Roman" w:hAnsi="Times New Roman" w:cs="Times New Roman"/>
          <w:sz w:val="28"/>
          <w:szCs w:val="28"/>
        </w:rPr>
        <w:t>, приуроченный к Международному Дню родного языка</w:t>
      </w:r>
      <w:r>
        <w:rPr>
          <w:rFonts w:ascii="Times New Roman" w:hAnsi="Times New Roman" w:cs="Times New Roman"/>
          <w:sz w:val="28"/>
          <w:szCs w:val="28"/>
        </w:rPr>
        <w:t>, прошел в библиотеке 25 февраля, в нем приняли участие 28 детей и подростков, которые  про</w:t>
      </w:r>
      <w:r w:rsidRPr="00E45E1C">
        <w:rPr>
          <w:rFonts w:ascii="Times New Roman" w:hAnsi="Times New Roman" w:cs="Times New Roman"/>
          <w:sz w:val="28"/>
          <w:szCs w:val="28"/>
        </w:rPr>
        <w:t>читали литературные произведения на русском, татарском, чувашском, башкирском, казахском, армянском, таджикском, туркменском языках и иврите.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45E1C">
        <w:rPr>
          <w:rFonts w:ascii="Times New Roman" w:hAnsi="Times New Roman" w:cs="Times New Roman"/>
          <w:sz w:val="28"/>
          <w:szCs w:val="28"/>
        </w:rPr>
        <w:t xml:space="preserve">26 марта состоялся десятый юбилейный </w:t>
      </w:r>
      <w:r w:rsidRPr="0085114A">
        <w:rPr>
          <w:rFonts w:ascii="Times New Roman" w:hAnsi="Times New Roman" w:cs="Times New Roman"/>
          <w:b/>
          <w:sz w:val="28"/>
          <w:szCs w:val="28"/>
        </w:rPr>
        <w:t>областной конкурс «Читающая семья Оренбуржья»,</w:t>
      </w:r>
      <w:r w:rsidRPr="00E45E1C">
        <w:rPr>
          <w:rFonts w:ascii="Times New Roman" w:hAnsi="Times New Roman" w:cs="Times New Roman"/>
          <w:sz w:val="28"/>
          <w:szCs w:val="28"/>
        </w:rPr>
        <w:t xml:space="preserve"> организатором которого является  Оренбургская областная полиэтническая детская библиотека, при поддержке Министерства культуры и внешних связей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5E1C">
        <w:rPr>
          <w:rFonts w:ascii="Times New Roman" w:hAnsi="Times New Roman" w:cs="Times New Roman"/>
          <w:sz w:val="28"/>
          <w:szCs w:val="28"/>
        </w:rPr>
        <w:t>В этом году главный литературный семейный праздник проходил в форме фестиваля. В десятый раз семьи, победители конкурса разных лет, со всех уголков Оренбургской области, продемонстрировали свою любовь к книге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82" w:rsidRPr="00826F0B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Прошли встречи читателей с оренбургскими писателями Сергеем Ждановым, Людмилой Ковалевой,  </w:t>
      </w:r>
      <w:proofErr w:type="spellStart"/>
      <w:r w:rsidRPr="00826F0B">
        <w:rPr>
          <w:rFonts w:ascii="Times New Roman" w:hAnsi="Times New Roman" w:cs="Times New Roman"/>
          <w:sz w:val="28"/>
          <w:szCs w:val="28"/>
        </w:rPr>
        <w:t>М.А.Кильдяшевым</w:t>
      </w:r>
      <w:proofErr w:type="spellEnd"/>
      <w:r w:rsidRPr="00826F0B">
        <w:rPr>
          <w:rFonts w:ascii="Times New Roman" w:hAnsi="Times New Roman" w:cs="Times New Roman"/>
          <w:sz w:val="28"/>
          <w:szCs w:val="28"/>
        </w:rPr>
        <w:t xml:space="preserve"> и А.А.Тереховым.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DC2">
        <w:rPr>
          <w:rFonts w:ascii="Times New Roman" w:hAnsi="Times New Roman" w:cs="Times New Roman"/>
          <w:sz w:val="28"/>
          <w:szCs w:val="28"/>
        </w:rPr>
        <w:t xml:space="preserve">2 апреля, в Международный день детской книги, состоялся </w:t>
      </w:r>
      <w:r w:rsidRPr="0085114A">
        <w:rPr>
          <w:rFonts w:ascii="Times New Roman" w:hAnsi="Times New Roman" w:cs="Times New Roman"/>
          <w:b/>
          <w:sz w:val="28"/>
          <w:szCs w:val="28"/>
        </w:rPr>
        <w:t>региональный этап V Всероссийского конкурса юных чтецов «Живая классика».</w:t>
      </w:r>
      <w:r w:rsidRPr="00F82DC2">
        <w:rPr>
          <w:rFonts w:ascii="Times New Roman" w:hAnsi="Times New Roman" w:cs="Times New Roman"/>
          <w:sz w:val="28"/>
          <w:szCs w:val="28"/>
        </w:rPr>
        <w:t xml:space="preserve">88 участников из 44 муниципальных образований Оренбургской области прошли на региональный этап Конкурса – все они читатели детских </w:t>
      </w:r>
      <w:r w:rsidRPr="00F82DC2">
        <w:rPr>
          <w:rFonts w:ascii="Times New Roman" w:hAnsi="Times New Roman" w:cs="Times New Roman"/>
          <w:sz w:val="28"/>
          <w:szCs w:val="28"/>
        </w:rPr>
        <w:lastRenderedPageBreak/>
        <w:t>библиотек Оренбуржья, победители школьных и муниципальных этапов конкурса.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DC2">
        <w:rPr>
          <w:rFonts w:ascii="Times New Roman" w:hAnsi="Times New Roman" w:cs="Times New Roman"/>
          <w:sz w:val="28"/>
          <w:szCs w:val="28"/>
        </w:rPr>
        <w:t xml:space="preserve">12 апреля, во Всемирный день авиации и космонавтики, в Оренбургской областной полиэтнической детской библиотеке состоялось подведение итогов </w:t>
      </w:r>
      <w:r w:rsidRPr="0085114A">
        <w:rPr>
          <w:rFonts w:ascii="Times New Roman" w:hAnsi="Times New Roman" w:cs="Times New Roman"/>
          <w:b/>
          <w:sz w:val="28"/>
          <w:szCs w:val="28"/>
        </w:rPr>
        <w:t>областного детского конкурса на лучшее письмо космонавту «Я стою на пороге Вселенной…»,</w:t>
      </w:r>
      <w:r w:rsidRPr="00F82DC2">
        <w:rPr>
          <w:rFonts w:ascii="Times New Roman" w:hAnsi="Times New Roman" w:cs="Times New Roman"/>
          <w:sz w:val="28"/>
          <w:szCs w:val="28"/>
        </w:rPr>
        <w:t xml:space="preserve"> посвященного 55-летию первого полета Ю.А. Гагарина в космос.</w:t>
      </w:r>
      <w:r w:rsidR="00B23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D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DC2">
        <w:rPr>
          <w:rFonts w:ascii="Times New Roman" w:hAnsi="Times New Roman" w:cs="Times New Roman"/>
          <w:sz w:val="28"/>
          <w:szCs w:val="28"/>
        </w:rPr>
        <w:t>сего на конкурс было собрано 203 детских работы из 23 муниципальных образований нашей области.</w:t>
      </w:r>
      <w:r>
        <w:rPr>
          <w:rFonts w:ascii="Times New Roman" w:hAnsi="Times New Roman" w:cs="Times New Roman"/>
          <w:sz w:val="28"/>
          <w:szCs w:val="28"/>
        </w:rPr>
        <w:t xml:space="preserve"> Конкурс был поддержан </w:t>
      </w:r>
      <w:r w:rsidRPr="00F82DC2">
        <w:rPr>
          <w:rFonts w:ascii="Times New Roman" w:hAnsi="Times New Roman" w:cs="Times New Roman"/>
          <w:sz w:val="28"/>
          <w:szCs w:val="28"/>
        </w:rPr>
        <w:t>ФГБУ «Научно-исследовательский испытательный центр подготовки космонавтов им. Ю.А. Гагарина» г</w:t>
      </w:r>
      <w:proofErr w:type="gramStart"/>
      <w:r w:rsidRPr="00F82D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2DC2"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t xml:space="preserve"> («Звездный городок»)</w:t>
      </w:r>
      <w:r w:rsidRPr="00F82DC2">
        <w:rPr>
          <w:rFonts w:ascii="Times New Roman" w:hAnsi="Times New Roman" w:cs="Times New Roman"/>
          <w:sz w:val="28"/>
          <w:szCs w:val="28"/>
        </w:rPr>
        <w:t>, Аэрокосмический институт Оренбургского государственного университета, АО «ПО «Стрела»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DC2">
        <w:rPr>
          <w:rFonts w:ascii="Times New Roman" w:hAnsi="Times New Roman" w:cs="Times New Roman"/>
          <w:sz w:val="28"/>
          <w:szCs w:val="28"/>
        </w:rPr>
        <w:t xml:space="preserve">22 апреля Оренбургская областная полиэтническая детская библиотека в третий раз приняла участие во всероссийской акции в поддержку чтения </w:t>
      </w:r>
      <w:r w:rsidRPr="00323B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23B03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Pr="00323B03">
        <w:rPr>
          <w:rFonts w:ascii="Times New Roman" w:hAnsi="Times New Roman" w:cs="Times New Roman"/>
          <w:b/>
          <w:sz w:val="28"/>
          <w:szCs w:val="28"/>
        </w:rPr>
        <w:t xml:space="preserve"> – 2016»</w:t>
      </w:r>
      <w:r w:rsidRPr="00F82DC2">
        <w:rPr>
          <w:rFonts w:ascii="Times New Roman" w:hAnsi="Times New Roman" w:cs="Times New Roman"/>
          <w:sz w:val="28"/>
          <w:szCs w:val="28"/>
        </w:rPr>
        <w:t>.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14A">
        <w:rPr>
          <w:rFonts w:ascii="Times New Roman" w:hAnsi="Times New Roman" w:cs="Times New Roman"/>
          <w:b/>
          <w:sz w:val="28"/>
          <w:szCs w:val="28"/>
        </w:rPr>
        <w:t>Областная  акция «Читаем детям о войне».</w:t>
      </w:r>
      <w:r w:rsidRPr="008E1AFF">
        <w:rPr>
          <w:rFonts w:ascii="Times New Roman" w:hAnsi="Times New Roman" w:cs="Times New Roman"/>
          <w:sz w:val="28"/>
          <w:szCs w:val="28"/>
        </w:rPr>
        <w:t xml:space="preserve"> Организатором акции в Оренбуржье стала Оренбургская областная полиэтническая детская библиотека. Ровно в 12.00 юным </w:t>
      </w:r>
      <w:proofErr w:type="spellStart"/>
      <w:r w:rsidRPr="008E1AFF">
        <w:rPr>
          <w:rFonts w:ascii="Times New Roman" w:hAnsi="Times New Roman" w:cs="Times New Roman"/>
          <w:sz w:val="28"/>
          <w:szCs w:val="28"/>
        </w:rPr>
        <w:t>оренбуржцам</w:t>
      </w:r>
      <w:proofErr w:type="spellEnd"/>
      <w:r w:rsidRPr="008E1AFF">
        <w:rPr>
          <w:rFonts w:ascii="Times New Roman" w:hAnsi="Times New Roman" w:cs="Times New Roman"/>
          <w:sz w:val="28"/>
          <w:szCs w:val="28"/>
        </w:rPr>
        <w:t xml:space="preserve"> были прочитаны лучшие произведения о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В акции приняли участие </w:t>
      </w:r>
      <w:r w:rsidRPr="008E1AFF">
        <w:rPr>
          <w:rFonts w:ascii="Times New Roman" w:hAnsi="Times New Roman" w:cs="Times New Roman"/>
          <w:sz w:val="28"/>
          <w:szCs w:val="28"/>
        </w:rPr>
        <w:t xml:space="preserve">237 учреждений из городов: </w:t>
      </w:r>
      <w:proofErr w:type="gramStart"/>
      <w:r w:rsidRPr="008E1AFF">
        <w:rPr>
          <w:rFonts w:ascii="Times New Roman" w:hAnsi="Times New Roman" w:cs="Times New Roman"/>
          <w:sz w:val="28"/>
          <w:szCs w:val="28"/>
        </w:rPr>
        <w:t>Оренбурга, Абдулино, Бузулука, Медногорска, Соль-Илецка, Гая, Новотроицка, Сорочинска, Бугуруслана, Кувандыка, Орска, Ясного и 30 районов Оренбургской области.</w:t>
      </w:r>
      <w:proofErr w:type="gramEnd"/>
      <w:r w:rsidRPr="008E1AFF">
        <w:rPr>
          <w:rFonts w:ascii="Times New Roman" w:hAnsi="Times New Roman" w:cs="Times New Roman"/>
          <w:sz w:val="28"/>
          <w:szCs w:val="28"/>
        </w:rPr>
        <w:t xml:space="preserve"> Это - библиотеки всех ведомств, школы, лицеи и гимназии, детские сады, профессиональные колледжи, клубные учреждения. Общее количество участников-детей составило почти 15 тысяч человек.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8E1AFF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AFF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AFF">
        <w:rPr>
          <w:rFonts w:ascii="Times New Roman" w:hAnsi="Times New Roman" w:cs="Times New Roman"/>
          <w:sz w:val="28"/>
          <w:szCs w:val="28"/>
        </w:rPr>
        <w:t xml:space="preserve"> полиэтническ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AFF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AFF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 литературно-патриотическая акция «Читаем детям о войне» в Оренбуржье продлилась  до 22 июня 2016 года – дня 75-летия начала Великой Отечественной войны. Накануне этой даты книги о войне детям прочитализ</w:t>
      </w:r>
      <w:r w:rsidRPr="00186174">
        <w:rPr>
          <w:rFonts w:ascii="Times New Roman" w:hAnsi="Times New Roman" w:cs="Times New Roman"/>
          <w:sz w:val="28"/>
          <w:szCs w:val="28"/>
        </w:rPr>
        <w:t>аместитель председателя Правительства - руководитель аппарата Губернатора и Правительства Оренбургской области  Дмитрий Владимирович Кулагин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25D">
        <w:rPr>
          <w:rFonts w:ascii="Times New Roman" w:hAnsi="Times New Roman" w:cs="Times New Roman"/>
          <w:sz w:val="28"/>
          <w:szCs w:val="28"/>
        </w:rPr>
        <w:t>министр культуры и внешних связей Оренбургской области Шевченко Евгения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174">
        <w:rPr>
          <w:rFonts w:ascii="Times New Roman" w:hAnsi="Times New Roman" w:cs="Times New Roman"/>
          <w:sz w:val="28"/>
          <w:szCs w:val="28"/>
        </w:rPr>
        <w:t xml:space="preserve"> заместитель министра образования Оренбургской области Маргарита Николаевна </w:t>
      </w:r>
      <w:proofErr w:type="spellStart"/>
      <w:r w:rsidRPr="00186174">
        <w:rPr>
          <w:rFonts w:ascii="Times New Roman" w:hAnsi="Times New Roman" w:cs="Times New Roman"/>
          <w:sz w:val="28"/>
          <w:szCs w:val="28"/>
        </w:rPr>
        <w:t>Крухмалева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AFF">
        <w:rPr>
          <w:rFonts w:ascii="Times New Roman" w:hAnsi="Times New Roman" w:cs="Times New Roman"/>
          <w:sz w:val="28"/>
          <w:szCs w:val="28"/>
        </w:rPr>
        <w:t xml:space="preserve">19 мая в Оренбуржье, под девизом </w:t>
      </w:r>
      <w:r w:rsidRPr="00E52309">
        <w:rPr>
          <w:rFonts w:ascii="Times New Roman" w:hAnsi="Times New Roman" w:cs="Times New Roman"/>
          <w:b/>
          <w:sz w:val="28"/>
          <w:szCs w:val="28"/>
        </w:rPr>
        <w:t>«Оренбургское детство с книгой »</w:t>
      </w:r>
      <w:r w:rsidRPr="008E1AFF">
        <w:rPr>
          <w:rFonts w:ascii="Times New Roman" w:hAnsi="Times New Roman" w:cs="Times New Roman"/>
          <w:sz w:val="28"/>
          <w:szCs w:val="28"/>
        </w:rPr>
        <w:t xml:space="preserve">, состоялся Единый день чтения. Акция Оренбургской областной полиэтнической детской библиотеки посвящена  областному Дню детства.В областной акции «Единый день чтения» приняли участие 81 детское культурное и образовательное учреждение Оренбургской области, с общим количеством более 2000 детей. Звание самого читающего района Оренбуржья </w:t>
      </w:r>
      <w:r w:rsidRPr="008E1AFF">
        <w:rPr>
          <w:rFonts w:ascii="Times New Roman" w:hAnsi="Times New Roman" w:cs="Times New Roman"/>
          <w:sz w:val="28"/>
          <w:szCs w:val="28"/>
        </w:rPr>
        <w:lastRenderedPageBreak/>
        <w:t xml:space="preserve">по праву заслужил  </w:t>
      </w:r>
      <w:proofErr w:type="spellStart"/>
      <w:r w:rsidRPr="008E1AFF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8E1AFF">
        <w:rPr>
          <w:rFonts w:ascii="Times New Roman" w:hAnsi="Times New Roman" w:cs="Times New Roman"/>
          <w:sz w:val="28"/>
          <w:szCs w:val="28"/>
        </w:rPr>
        <w:t xml:space="preserve"> район, где Единый день чтения прошел во всех сельских библиотеках.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AFF">
        <w:rPr>
          <w:rFonts w:ascii="Times New Roman" w:hAnsi="Times New Roman" w:cs="Times New Roman"/>
          <w:sz w:val="28"/>
          <w:szCs w:val="28"/>
        </w:rPr>
        <w:t xml:space="preserve">21 мая в Оренбургской областной полиэтнической детской библиотеке состоялся </w:t>
      </w:r>
      <w:r w:rsidRPr="00323B03">
        <w:rPr>
          <w:rFonts w:ascii="Times New Roman" w:hAnsi="Times New Roman" w:cs="Times New Roman"/>
          <w:b/>
          <w:sz w:val="28"/>
          <w:szCs w:val="28"/>
        </w:rPr>
        <w:t>литературно-музыкальный праздник «Дружат дети Оренбуржья»</w:t>
      </w:r>
      <w:r w:rsidRPr="008E1AFF">
        <w:rPr>
          <w:rFonts w:ascii="Times New Roman" w:hAnsi="Times New Roman" w:cs="Times New Roman"/>
          <w:sz w:val="28"/>
          <w:szCs w:val="28"/>
        </w:rPr>
        <w:t>, посвященный областному Дню детства.В этот день библиотека превратилась в настоящий «Дом Дружбы», где более 100 детей и подростков разных национальностей представили колорит и самобытность своего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82" w:rsidRDefault="006D1682" w:rsidP="00E0523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8C0">
        <w:rPr>
          <w:rFonts w:ascii="Times New Roman" w:hAnsi="Times New Roman" w:cs="Times New Roman"/>
          <w:b/>
          <w:sz w:val="28"/>
          <w:szCs w:val="28"/>
        </w:rPr>
        <w:t>За три летних месяца более 1700 детей провели с пользой свое время в Летнем читальном зале на траве</w:t>
      </w:r>
      <w:r>
        <w:rPr>
          <w:rFonts w:ascii="Times New Roman" w:hAnsi="Times New Roman" w:cs="Times New Roman"/>
          <w:sz w:val="28"/>
          <w:szCs w:val="28"/>
        </w:rPr>
        <w:t xml:space="preserve"> (парк им В.Перовского и парк семейного отдыха «Тополя») </w:t>
      </w:r>
      <w:r w:rsidRPr="00D3761A">
        <w:rPr>
          <w:rFonts w:ascii="Times New Roman" w:hAnsi="Times New Roman" w:cs="Times New Roman"/>
          <w:sz w:val="28"/>
          <w:szCs w:val="28"/>
        </w:rPr>
        <w:t>среди веселых игр и интересных сказок. Мальчишки и девчонки участвовали в громких чтениях, литературных викторинах, конкурсах рисунков на асфальте, мастер-классах на открытом воздухе.</w:t>
      </w:r>
    </w:p>
    <w:p w:rsidR="006D1682" w:rsidRPr="00080D93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 xml:space="preserve">- 27 августа, в рамках Года российского кино, Оренбургская областная полиэтническая детская библиотека, совместно с </w:t>
      </w:r>
      <w:proofErr w:type="spellStart"/>
      <w:r w:rsidRPr="00080D93">
        <w:rPr>
          <w:rFonts w:ascii="Times New Roman" w:hAnsi="Times New Roman" w:cs="Times New Roman"/>
          <w:sz w:val="28"/>
          <w:szCs w:val="28"/>
        </w:rPr>
        <w:t>Облкиновидео</w:t>
      </w:r>
      <w:proofErr w:type="spellEnd"/>
      <w:r w:rsidRPr="00080D93">
        <w:rPr>
          <w:rFonts w:ascii="Times New Roman" w:hAnsi="Times New Roman" w:cs="Times New Roman"/>
          <w:sz w:val="28"/>
          <w:szCs w:val="28"/>
        </w:rPr>
        <w:t>, приняла участие в первой Всероссийской акции «Ночь кино». В выставочном комплексе «Салют, Победа!» маленькие гости праздника познакомились с книжной выставкой «Любимые мультфильмы на страницах детских книг», поучаствовали в викторинах, играх, танцевали под песни из известных мультипликационных фильмов.</w:t>
      </w:r>
    </w:p>
    <w:p w:rsidR="006D1682" w:rsidRPr="00080D93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 xml:space="preserve">- 24 сентября Оренбургская областная полиэтническая детская библиотека в очередной раз приняла участие в ежегодном празднике первоклассников «Дети – наше будущее», организованным ведущим в области </w:t>
      </w:r>
      <w:proofErr w:type="spellStart"/>
      <w:r w:rsidRPr="00080D93">
        <w:rPr>
          <w:rFonts w:ascii="Times New Roman" w:hAnsi="Times New Roman" w:cs="Times New Roman"/>
          <w:sz w:val="28"/>
          <w:szCs w:val="28"/>
        </w:rPr>
        <w:t>интернет-провадером</w:t>
      </w:r>
      <w:proofErr w:type="spellEnd"/>
      <w:r w:rsidRPr="00080D93">
        <w:rPr>
          <w:rFonts w:ascii="Times New Roman" w:hAnsi="Times New Roman" w:cs="Times New Roman"/>
          <w:sz w:val="28"/>
          <w:szCs w:val="28"/>
        </w:rPr>
        <w:t>. Мальчишки и девчонки познакомились с профессией библиотекаря и с удовольствием приняли участие в литературных конкурсах и викторинах. Всего библиотечную площадку праздника посетили более тысячи детей и их родителей.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- 29 сентября в Оренбургской областной полиэтнической детской библиотеке состоялось подведение итогов </w:t>
      </w:r>
      <w:r w:rsidRPr="008F28C0">
        <w:rPr>
          <w:rFonts w:ascii="Times New Roman" w:eastAsia="Times New Roman" w:hAnsi="Times New Roman" w:cs="Times New Roman"/>
          <w:b/>
          <w:sz w:val="28"/>
          <w:szCs w:val="28"/>
        </w:rPr>
        <w:t>Областного детского творческого конкурса «С именем Аксакова из века в век»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>, приуроченного к 225-летию со дня рождения С. Т. Аксакова. 76 работ от более ста детей и подростков со всего Оренбуржья было прислано на конкурс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682" w:rsidRDefault="006D1682" w:rsidP="00E05232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F0B">
        <w:rPr>
          <w:rFonts w:ascii="Times New Roman" w:hAnsi="Times New Roman" w:cs="Times New Roman"/>
          <w:sz w:val="28"/>
          <w:szCs w:val="28"/>
        </w:rPr>
        <w:t xml:space="preserve"> Оренбургская областная полиэтническая детская библиотека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р</w:t>
      </w:r>
      <w:r w:rsidRPr="00826F0B"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координатором в</w:t>
      </w:r>
      <w:r w:rsidRPr="00826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сероссийского конкурса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F2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всероссийской олимпиады «Символы России»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Всего в конкурсе приняло участие 108 детей Оренбургской области. На основе лучших вопросов были созданы заданияолимпиады, в которой участвовало </w:t>
      </w:r>
      <w:r w:rsidRPr="00826F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2230 детей на 62 площадках организованных в  61 учреждении в 24 муниципальных образованиях области.</w:t>
      </w:r>
    </w:p>
    <w:p w:rsidR="006D1682" w:rsidRDefault="006D1682" w:rsidP="00E05232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Оренбургская область стала второй в Российской Федерации по количеству участников олимпиады «Символы России».</w:t>
      </w:r>
    </w:p>
    <w:p w:rsidR="00323B03" w:rsidRPr="00323B03" w:rsidRDefault="00323B03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ноября 2016 года Оренбургская областная полиэтническая детская библиотека во второй раз стала участником </w:t>
      </w:r>
      <w:r w:rsidRPr="003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культурно-образовательной акции «Ночь искусств»</w:t>
      </w:r>
      <w:r w:rsidRPr="00323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день двери библиотеки были открыты для всех желающих. Сотрудники библиотеки подготовили интересную программу, которая не давала скучать нашим читателям.</w:t>
      </w:r>
      <w:r w:rsidR="00B2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приняло участие более 150 детей и их родителей. Большинство ребят, в этот вечер впервые </w:t>
      </w:r>
      <w:proofErr w:type="gramStart"/>
      <w:r w:rsidRPr="003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посетившие</w:t>
      </w:r>
      <w:proofErr w:type="gramEnd"/>
      <w:r w:rsidRPr="003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библиотеку, захотели стать ее читателями.</w:t>
      </w:r>
    </w:p>
    <w:p w:rsidR="006D1682" w:rsidRDefault="006D1682" w:rsidP="00E05232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18 ноября, в рамках </w:t>
      </w:r>
      <w:r w:rsidRPr="00323B0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Всемирного дня ребенка</w:t>
      </w:r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 Оренбургской областной полиэтнической детской библиотеке состоялся круглый стол, за которым собравшиеся обсудили важные проблемы, которые возникают у современных детей и подростков.Читатели нашей библиотеки свободно задавали вопросы о своих правах представителям государственных и общественных организаций, делились своими наблюдениями, рассказывали о жизненных ситуациях, когда была необходима правовая помощь, и узнали о том, где эту помощь можно получить.</w:t>
      </w:r>
    </w:p>
    <w:p w:rsidR="00323B03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2016 году к</w:t>
      </w:r>
      <w:r w:rsidRPr="00D030B5">
        <w:rPr>
          <w:rFonts w:ascii="Times New Roman" w:eastAsia="Times New Roman" w:hAnsi="Times New Roman" w:cs="Times New Roman"/>
          <w:sz w:val="28"/>
          <w:szCs w:val="28"/>
        </w:rPr>
        <w:t xml:space="preserve"> 250-летию Н. М. Карамзина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состоялась </w:t>
      </w:r>
      <w:r w:rsidRPr="006056F9">
        <w:rPr>
          <w:rFonts w:ascii="Times New Roman" w:eastAsia="Times New Roman" w:hAnsi="Times New Roman" w:cs="Times New Roman"/>
          <w:b/>
          <w:sz w:val="28"/>
          <w:szCs w:val="28"/>
        </w:rPr>
        <w:t>областная поисково-исследовательская работа подростков «Любовь к Отечеству сквозь таинство страниц»</w:t>
      </w:r>
      <w:r w:rsidRPr="00D030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подростками Оренбуржья было отобрано более 600 цитат о любви к России, патриотизме, русском духе. На основе этих работ на сайте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>Оренбургской областной полиэтнической детской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был создан электронный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ресурс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посвященный Н.М.Карамзину</w:t>
      </w:r>
      <w:r w:rsidR="00B23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DA15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http://www.oodb.ru/ubi/karamzin/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56F9">
        <w:rPr>
          <w:rFonts w:ascii="Times New Roman" w:hAnsi="Times New Roman" w:cs="Times New Roman"/>
          <w:sz w:val="28"/>
          <w:szCs w:val="28"/>
        </w:rPr>
        <w:t xml:space="preserve">Среди наиболее активных участников  проекта в муниципальных образованиях области: Покровский сельский филиал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района, Центральная детская библиотека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Староузелинская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Адамовская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 центральная детская библиотека, Центральная детская библиотека г</w:t>
      </w:r>
      <w:proofErr w:type="gramStart"/>
      <w:r w:rsidRPr="006056F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56F9">
        <w:rPr>
          <w:rFonts w:ascii="Times New Roman" w:hAnsi="Times New Roman" w:cs="Times New Roman"/>
          <w:sz w:val="28"/>
          <w:szCs w:val="28"/>
        </w:rPr>
        <w:t>овотроицк, библиотека средней школы №</w:t>
      </w:r>
      <w:r w:rsidR="00323B03">
        <w:rPr>
          <w:rFonts w:ascii="Times New Roman" w:hAnsi="Times New Roman" w:cs="Times New Roman"/>
          <w:sz w:val="28"/>
          <w:szCs w:val="28"/>
        </w:rPr>
        <w:t xml:space="preserve"> 54 г. Оренбург;</w:t>
      </w:r>
    </w:p>
    <w:p w:rsidR="00323B03" w:rsidRPr="00323B03" w:rsidRDefault="00323B03" w:rsidP="00E05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благодарим наших партнеров, которые помогли нам в проведении праздника: театр кукол «Пьеро», школу творчества и развития «Радуга» в лице Юлии </w:t>
      </w:r>
      <w:proofErr w:type="spellStart"/>
      <w:r w:rsidRPr="003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Гринцовой</w:t>
      </w:r>
      <w:proofErr w:type="spellEnd"/>
      <w:r w:rsidRPr="00323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17 по 29 декабря в </w:t>
      </w:r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Оренбургской областной полиэтнической детской библиотеке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прошло 36 новогодних утренников, участниками которых стали 896 детей в возрасте от 1 года до 12 лет. </w:t>
      </w: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проведено выездное праздничное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для 90 детей, пациентов </w:t>
      </w:r>
      <w:r w:rsidRPr="00B3583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B3583F">
        <w:rPr>
          <w:rFonts w:ascii="Times New Roman" w:eastAsia="Calibri" w:hAnsi="Times New Roman" w:cs="Times New Roman"/>
          <w:sz w:val="28"/>
          <w:szCs w:val="28"/>
        </w:rPr>
        <w:t>УЗ «Областная детская клиническая больница»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614A" w:rsidRDefault="005A614A" w:rsidP="00E052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Pr="00A82CB3">
        <w:rPr>
          <w:rFonts w:ascii="Times New Roman" w:hAnsi="Times New Roman" w:cs="Times New Roman"/>
          <w:b/>
          <w:sz w:val="28"/>
          <w:szCs w:val="28"/>
        </w:rPr>
        <w:t>безнадзорности</w:t>
      </w:r>
      <w:r>
        <w:rPr>
          <w:rFonts w:ascii="Times New Roman" w:hAnsi="Times New Roman" w:cs="Times New Roman"/>
          <w:b/>
          <w:sz w:val="28"/>
          <w:szCs w:val="28"/>
        </w:rPr>
        <w:t>, беспризорности, правонарушений, наркомании, токсикомании, алкоголизма, суицидов несовершеннолетних</w:t>
      </w:r>
    </w:p>
    <w:p w:rsidR="006D1682" w:rsidRPr="001029FB" w:rsidRDefault="006D1682" w:rsidP="00E052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9FB">
        <w:rPr>
          <w:rFonts w:ascii="Times New Roman" w:eastAsia="Calibri" w:hAnsi="Times New Roman" w:cs="Times New Roman"/>
          <w:sz w:val="28"/>
          <w:szCs w:val="28"/>
        </w:rPr>
        <w:t xml:space="preserve">Среди читателей библиотеки –дети из социально неблагополучных семей, подростки с </w:t>
      </w:r>
      <w:proofErr w:type="spellStart"/>
      <w:r w:rsidRPr="001029FB">
        <w:rPr>
          <w:rFonts w:ascii="Times New Roman" w:eastAsia="Calibri" w:hAnsi="Times New Roman" w:cs="Times New Roman"/>
          <w:bCs/>
          <w:sz w:val="28"/>
          <w:szCs w:val="28"/>
        </w:rPr>
        <w:t>девиантным</w:t>
      </w:r>
      <w:proofErr w:type="spellEnd"/>
      <w:r w:rsidRPr="001029FB">
        <w:rPr>
          <w:rFonts w:ascii="Times New Roman" w:eastAsia="Calibri" w:hAnsi="Times New Roman" w:cs="Times New Roman"/>
          <w:bCs/>
          <w:sz w:val="28"/>
          <w:szCs w:val="28"/>
        </w:rPr>
        <w:t xml:space="preserve"> поведением. </w:t>
      </w:r>
    </w:p>
    <w:p w:rsidR="006D1682" w:rsidRPr="00C83DFB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F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C83DF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Оренбургская областная детская </w:t>
      </w:r>
      <w:r w:rsidRPr="00C83DFB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Pr="00C83DFB">
        <w:rPr>
          <w:rFonts w:ascii="Times New Roman" w:hAnsi="Times New Roman" w:cs="Times New Roman"/>
          <w:sz w:val="28"/>
          <w:szCs w:val="28"/>
        </w:rPr>
        <w:t xml:space="preserve"> по совместным специальным межведомственным планам со следующими организациями:</w:t>
      </w:r>
    </w:p>
    <w:p w:rsidR="006D1682" w:rsidRPr="00A82CB3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FB">
        <w:rPr>
          <w:rFonts w:ascii="Times New Roman" w:hAnsi="Times New Roman" w:cs="Times New Roman"/>
          <w:sz w:val="28"/>
          <w:szCs w:val="28"/>
        </w:rPr>
        <w:t xml:space="preserve">- </w:t>
      </w:r>
      <w:r w:rsidRPr="00A82CB3">
        <w:rPr>
          <w:rFonts w:ascii="Times New Roman" w:hAnsi="Times New Roman" w:cs="Times New Roman"/>
          <w:b/>
          <w:sz w:val="28"/>
          <w:szCs w:val="28"/>
        </w:rPr>
        <w:t>Центр временного содержания  для несовершеннолетних правонарушителей при УВД по Оренбургской области;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безнадзорности и правонарушений подростков ГБУК «Оренбургская областная полиэтническая детская библиотека» тесно сотрудничает с </w:t>
      </w:r>
      <w:r w:rsidRPr="00C83DF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3DFB">
        <w:rPr>
          <w:rFonts w:ascii="Times New Roman" w:hAnsi="Times New Roman" w:cs="Times New Roman"/>
          <w:sz w:val="28"/>
          <w:szCs w:val="28"/>
        </w:rPr>
        <w:t xml:space="preserve"> временного содержания  для несовершеннолетних правонарушителей </w:t>
      </w:r>
      <w:r>
        <w:rPr>
          <w:rFonts w:ascii="Times New Roman" w:hAnsi="Times New Roman" w:cs="Times New Roman"/>
          <w:sz w:val="28"/>
          <w:szCs w:val="28"/>
        </w:rPr>
        <w:t xml:space="preserve">при УВД по Оренбургской области.  Библиотекари посещают детей, находящихся в центре временного содержания, читаю им книги, проводят мероприятия. </w:t>
      </w:r>
      <w:r w:rsidRPr="00920BAD">
        <w:rPr>
          <w:rFonts w:ascii="Times New Roman" w:hAnsi="Times New Roman" w:cs="Times New Roman"/>
          <w:sz w:val="28"/>
          <w:szCs w:val="28"/>
        </w:rPr>
        <w:t xml:space="preserve">В общении с </w:t>
      </w:r>
      <w:r>
        <w:rPr>
          <w:rFonts w:ascii="Times New Roman" w:hAnsi="Times New Roman" w:cs="Times New Roman"/>
          <w:sz w:val="28"/>
          <w:szCs w:val="28"/>
        </w:rPr>
        <w:t>несовершеннолетними специалисты библиотеки затрагивают</w:t>
      </w:r>
      <w:r w:rsidRPr="00920BAD">
        <w:rPr>
          <w:rFonts w:ascii="Times New Roman" w:hAnsi="Times New Roman" w:cs="Times New Roman"/>
          <w:sz w:val="28"/>
          <w:szCs w:val="28"/>
        </w:rPr>
        <w:t xml:space="preserve"> темы, которые </w:t>
      </w: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920BAD">
        <w:rPr>
          <w:rFonts w:ascii="Times New Roman" w:hAnsi="Times New Roman" w:cs="Times New Roman"/>
          <w:sz w:val="28"/>
          <w:szCs w:val="28"/>
        </w:rPr>
        <w:t xml:space="preserve"> выйти из трудной ситуации, в которой они оказались, найти силы и желание изменить свою жизнь, добиться успеха и в дальнейшем найти свое место в обществе.</w:t>
      </w:r>
      <w:r>
        <w:rPr>
          <w:rFonts w:ascii="Times New Roman" w:hAnsi="Times New Roman" w:cs="Times New Roman"/>
          <w:sz w:val="28"/>
          <w:szCs w:val="28"/>
        </w:rPr>
        <w:t>В 2016 году состоялось 5 мероприятий для 48 детей, находящихся в центре временного содержания.</w:t>
      </w:r>
    </w:p>
    <w:p w:rsidR="006D1682" w:rsidRPr="00047429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B03">
        <w:rPr>
          <w:rFonts w:ascii="Times New Roman" w:hAnsi="Times New Roman" w:cs="Times New Roman"/>
          <w:b/>
          <w:sz w:val="28"/>
          <w:szCs w:val="28"/>
        </w:rPr>
        <w:t>«В грозную пору»</w:t>
      </w:r>
      <w:r w:rsidRPr="00047429">
        <w:rPr>
          <w:rFonts w:ascii="Times New Roman" w:hAnsi="Times New Roman" w:cs="Times New Roman"/>
          <w:sz w:val="28"/>
          <w:szCs w:val="28"/>
        </w:rPr>
        <w:t xml:space="preserve"> - цикл мероприятий о 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0474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войне (</w:t>
      </w:r>
      <w:r w:rsidRPr="00047429">
        <w:rPr>
          <w:rFonts w:ascii="Times New Roman" w:hAnsi="Times New Roman" w:cs="Times New Roman"/>
          <w:sz w:val="28"/>
          <w:szCs w:val="28"/>
        </w:rPr>
        <w:t>Громкое чтение рассказов о войне, просмотр презентаций и отрывков фильмов на данную тему, прослушивание песен военной поры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1682" w:rsidRPr="00920BAD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23B03">
        <w:rPr>
          <w:rFonts w:ascii="Times New Roman" w:hAnsi="Times New Roman" w:cs="Times New Roman"/>
          <w:b/>
          <w:bCs/>
          <w:sz w:val="28"/>
          <w:szCs w:val="28"/>
        </w:rPr>
        <w:t>«Лето – прекрасное и опасное»</w:t>
      </w:r>
      <w:r w:rsidRPr="00047429">
        <w:rPr>
          <w:rFonts w:ascii="Times New Roman" w:hAnsi="Times New Roman" w:cs="Times New Roman"/>
          <w:bCs/>
          <w:sz w:val="28"/>
          <w:szCs w:val="28"/>
        </w:rPr>
        <w:t>:  л</w:t>
      </w:r>
      <w:r>
        <w:rPr>
          <w:rFonts w:ascii="Times New Roman" w:hAnsi="Times New Roman" w:cs="Times New Roman"/>
          <w:sz w:val="28"/>
          <w:szCs w:val="28"/>
        </w:rPr>
        <w:t>итературные игры, презентации, громкие чтения рассказов на тему безопасности жизнедеятельности в летнее время;</w:t>
      </w:r>
    </w:p>
    <w:p w:rsidR="006D1682" w:rsidRPr="00406CF7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CF7">
        <w:rPr>
          <w:rFonts w:ascii="Times New Roman" w:hAnsi="Times New Roman" w:cs="Times New Roman"/>
          <w:sz w:val="28"/>
          <w:szCs w:val="28"/>
        </w:rPr>
        <w:t xml:space="preserve">- </w:t>
      </w:r>
      <w:r w:rsidRPr="00323B03">
        <w:rPr>
          <w:rFonts w:ascii="Times New Roman" w:hAnsi="Times New Roman" w:cs="Times New Roman"/>
          <w:b/>
          <w:sz w:val="28"/>
          <w:szCs w:val="28"/>
        </w:rPr>
        <w:t>«Улыбка до ушей»</w:t>
      </w:r>
      <w:r w:rsidRPr="00406C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06CF7">
        <w:rPr>
          <w:rFonts w:ascii="Times New Roman" w:hAnsi="Times New Roman" w:cs="Times New Roman"/>
          <w:sz w:val="28"/>
          <w:szCs w:val="28"/>
        </w:rPr>
        <w:t>итературное путешествие по страницам юмористических книг.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CB3">
        <w:rPr>
          <w:rFonts w:ascii="Times New Roman" w:hAnsi="Times New Roman" w:cs="Times New Roman"/>
          <w:b/>
          <w:sz w:val="28"/>
          <w:szCs w:val="28"/>
        </w:rPr>
        <w:t>- МБУ «Комплексный центр социального обслуживания населения»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5B">
        <w:rPr>
          <w:rFonts w:ascii="Times New Roman" w:hAnsi="Times New Roman" w:cs="Times New Roman"/>
          <w:sz w:val="28"/>
          <w:szCs w:val="28"/>
        </w:rPr>
        <w:t xml:space="preserve">Совместные мероприятия для детей из семей социального риска, стоящих на учете в КСОН: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614A">
        <w:rPr>
          <w:rFonts w:ascii="Times New Roman" w:hAnsi="Times New Roman" w:cs="Times New Roman"/>
          <w:sz w:val="28"/>
          <w:szCs w:val="28"/>
        </w:rPr>
        <w:t xml:space="preserve"> 2016 году в</w:t>
      </w:r>
      <w:r>
        <w:rPr>
          <w:rFonts w:ascii="Times New Roman" w:hAnsi="Times New Roman" w:cs="Times New Roman"/>
          <w:sz w:val="28"/>
          <w:szCs w:val="28"/>
        </w:rPr>
        <w:t xml:space="preserve"> библиотеке про</w:t>
      </w:r>
      <w:r w:rsidR="005A614A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праздники для первоклассников, новогодние утренники. </w:t>
      </w:r>
    </w:p>
    <w:p w:rsidR="006D1682" w:rsidRPr="00A82CB3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CB3">
        <w:rPr>
          <w:rFonts w:ascii="Times New Roman" w:hAnsi="Times New Roman" w:cs="Times New Roman"/>
          <w:b/>
          <w:sz w:val="28"/>
          <w:szCs w:val="28"/>
        </w:rPr>
        <w:t>- ГБУЗ «Оренбургский областной клинический наркологический диспансер» - «Стационарное отделение для детей и подростков».</w:t>
      </w:r>
    </w:p>
    <w:p w:rsidR="006D1682" w:rsidRPr="00920BAD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AD">
        <w:rPr>
          <w:rFonts w:ascii="Times New Roman" w:hAnsi="Times New Roman" w:cs="Times New Roman"/>
          <w:b/>
          <w:sz w:val="28"/>
          <w:szCs w:val="28"/>
        </w:rPr>
        <w:t>«Печатное слово против наркотиков»</w:t>
      </w:r>
      <w:r w:rsidRPr="00920BAD">
        <w:rPr>
          <w:rFonts w:ascii="Times New Roman" w:hAnsi="Times New Roman" w:cs="Times New Roman"/>
          <w:sz w:val="28"/>
          <w:szCs w:val="28"/>
        </w:rPr>
        <w:t xml:space="preserve">: совместный проект ГБУК «Оренбургская областная полиэтническая детская библиотека» с ГБУЗ «Оренбургский областной клинический наркологический диспансер» - «Стационарное отделение для детей и подростков» 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AD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 xml:space="preserve">(каждый четверг) </w:t>
      </w:r>
      <w:r w:rsidRPr="00920BAD">
        <w:rPr>
          <w:rFonts w:ascii="Times New Roman" w:hAnsi="Times New Roman" w:cs="Times New Roman"/>
          <w:sz w:val="28"/>
          <w:szCs w:val="28"/>
        </w:rPr>
        <w:t xml:space="preserve">библиотекари посещают детей, которые находятся на реабилитации в Стационарном отделении для детей и подростков ООКНД, </w:t>
      </w:r>
      <w:r>
        <w:rPr>
          <w:rFonts w:ascii="Times New Roman" w:hAnsi="Times New Roman" w:cs="Times New Roman"/>
          <w:sz w:val="28"/>
          <w:szCs w:val="28"/>
        </w:rPr>
        <w:t xml:space="preserve">а также детей-пациентов из семей, находящихся в группе «социального риска», </w:t>
      </w:r>
      <w:r w:rsidRPr="00920BAD">
        <w:rPr>
          <w:rFonts w:ascii="Times New Roman" w:hAnsi="Times New Roman" w:cs="Times New Roman"/>
          <w:sz w:val="28"/>
          <w:szCs w:val="28"/>
        </w:rPr>
        <w:t xml:space="preserve">читают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20BAD">
        <w:rPr>
          <w:rFonts w:ascii="Times New Roman" w:hAnsi="Times New Roman" w:cs="Times New Roman"/>
          <w:sz w:val="28"/>
          <w:szCs w:val="28"/>
        </w:rPr>
        <w:t>книгии проводят мероприятия. На основе лучших литературных произведений библиотекари помогают подросткам найти выход из трудной жизненной ситуации, демонстрируют им преимущества полноценной здоровой жизни.</w:t>
      </w:r>
      <w:r w:rsidR="00B23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D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3DFB">
        <w:rPr>
          <w:rFonts w:ascii="Times New Roman" w:hAnsi="Times New Roman" w:cs="Times New Roman"/>
          <w:sz w:val="28"/>
          <w:szCs w:val="28"/>
        </w:rPr>
        <w:t xml:space="preserve">БУК «ООПДБ» и ГБУЗ «ООКНД» проводят </w:t>
      </w:r>
      <w:r w:rsidRPr="00C83DFB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акции по профилактике наркотической зависимости у детей и подростков и демонстрации преимуществ здорового образа жизни. </w:t>
      </w:r>
    </w:p>
    <w:p w:rsidR="006D1682" w:rsidRPr="00D4077A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77A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077A">
        <w:rPr>
          <w:rFonts w:ascii="Times New Roman" w:hAnsi="Times New Roman" w:cs="Times New Roman"/>
          <w:bCs/>
          <w:sz w:val="28"/>
          <w:szCs w:val="28"/>
        </w:rPr>
        <w:t xml:space="preserve"> году  было проведено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077A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D4077A">
        <w:rPr>
          <w:rFonts w:ascii="Times New Roman" w:hAnsi="Times New Roman" w:cs="Times New Roman"/>
          <w:bCs/>
          <w:sz w:val="28"/>
          <w:szCs w:val="28"/>
        </w:rPr>
        <w:t>для 3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D4077A">
        <w:rPr>
          <w:rFonts w:ascii="Times New Roman" w:hAnsi="Times New Roman" w:cs="Times New Roman"/>
          <w:bCs/>
          <w:sz w:val="28"/>
          <w:szCs w:val="28"/>
        </w:rPr>
        <w:t xml:space="preserve"> детей, проходящих реабилитацию.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удачными были:</w:t>
      </w:r>
    </w:p>
    <w:p w:rsidR="006D1682" w:rsidRPr="00920BAD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AD">
        <w:rPr>
          <w:rFonts w:ascii="Times New Roman" w:hAnsi="Times New Roman" w:cs="Times New Roman"/>
          <w:sz w:val="28"/>
          <w:szCs w:val="28"/>
        </w:rPr>
        <w:t xml:space="preserve">- </w:t>
      </w:r>
      <w:r w:rsidRPr="009B1D62">
        <w:rPr>
          <w:rFonts w:ascii="Times New Roman" w:hAnsi="Times New Roman" w:cs="Times New Roman"/>
          <w:b/>
          <w:sz w:val="28"/>
          <w:szCs w:val="28"/>
        </w:rPr>
        <w:t>«Быть здоровым – это модно»</w:t>
      </w:r>
      <w:r w:rsidRPr="00920BAD">
        <w:rPr>
          <w:rFonts w:ascii="Times New Roman" w:hAnsi="Times New Roman" w:cs="Times New Roman"/>
          <w:sz w:val="28"/>
          <w:szCs w:val="28"/>
        </w:rPr>
        <w:t>:  цикл мероприятий о 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AD">
        <w:rPr>
          <w:rFonts w:ascii="Times New Roman" w:hAnsi="Times New Roman" w:cs="Times New Roman"/>
          <w:sz w:val="28"/>
          <w:szCs w:val="28"/>
        </w:rPr>
        <w:t xml:space="preserve">- </w:t>
      </w:r>
      <w:r w:rsidRPr="009B1D62">
        <w:rPr>
          <w:rFonts w:ascii="Times New Roman" w:hAnsi="Times New Roman" w:cs="Times New Roman"/>
          <w:b/>
          <w:sz w:val="28"/>
          <w:szCs w:val="28"/>
        </w:rPr>
        <w:t>«Думай до, а не после…»</w:t>
      </w:r>
      <w:r w:rsidRPr="00920BAD">
        <w:rPr>
          <w:rFonts w:ascii="Times New Roman" w:hAnsi="Times New Roman" w:cs="Times New Roman"/>
          <w:sz w:val="28"/>
          <w:szCs w:val="28"/>
        </w:rPr>
        <w:t>: часы-размышления, обсуждения книг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682" w:rsidRPr="00920BAD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B1D62">
        <w:rPr>
          <w:rFonts w:ascii="Times New Roman" w:hAnsi="Times New Roman" w:cs="Times New Roman"/>
          <w:b/>
          <w:bCs/>
          <w:sz w:val="28"/>
          <w:szCs w:val="28"/>
        </w:rPr>
        <w:t>«Лето – прекрасное и опасное»</w:t>
      </w:r>
      <w:r w:rsidRPr="00047429">
        <w:rPr>
          <w:rFonts w:ascii="Times New Roman" w:hAnsi="Times New Roman" w:cs="Times New Roman"/>
          <w:bCs/>
          <w:sz w:val="28"/>
          <w:szCs w:val="28"/>
        </w:rPr>
        <w:t>:  л</w:t>
      </w:r>
      <w:r>
        <w:rPr>
          <w:rFonts w:ascii="Times New Roman" w:hAnsi="Times New Roman" w:cs="Times New Roman"/>
          <w:sz w:val="28"/>
          <w:szCs w:val="28"/>
        </w:rPr>
        <w:t>итературные игры, презентации, громкие чтения рассказов на тему безопасности жизнедеятельности в летнее время;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B03">
        <w:rPr>
          <w:rFonts w:ascii="Times New Roman" w:hAnsi="Times New Roman" w:cs="Times New Roman"/>
          <w:b/>
          <w:sz w:val="28"/>
          <w:szCs w:val="28"/>
        </w:rPr>
        <w:t>«Этот день мы приближали, как могли!»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2AEF">
        <w:rPr>
          <w:rFonts w:ascii="Times New Roman" w:hAnsi="Times New Roman" w:cs="Times New Roman"/>
          <w:sz w:val="28"/>
          <w:szCs w:val="28"/>
        </w:rPr>
        <w:t>цикл бесед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войне, громкое чтение книг о войне;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B03">
        <w:rPr>
          <w:rFonts w:ascii="Times New Roman" w:hAnsi="Times New Roman" w:cs="Times New Roman"/>
          <w:b/>
          <w:sz w:val="28"/>
          <w:szCs w:val="28"/>
        </w:rPr>
        <w:t>«Почему мы так говорим?»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077A">
        <w:rPr>
          <w:rFonts w:ascii="Times New Roman" w:hAnsi="Times New Roman" w:cs="Times New Roman"/>
          <w:sz w:val="28"/>
          <w:szCs w:val="28"/>
        </w:rPr>
        <w:t xml:space="preserve">  цикл мероприятий по культуре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82" w:rsidRPr="005157EA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Комплексный</w:t>
      </w:r>
      <w:r w:rsidRPr="00596CA9">
        <w:rPr>
          <w:rFonts w:ascii="Times New Roman" w:hAnsi="Times New Roman" w:cs="Times New Roman"/>
          <w:b/>
          <w:sz w:val="28"/>
          <w:szCs w:val="28"/>
        </w:rPr>
        <w:t xml:space="preserve"> проект «Школа здоровья»</w:t>
      </w:r>
      <w:r w:rsidRPr="005157EA">
        <w:rPr>
          <w:rFonts w:ascii="Times New Roman" w:hAnsi="Times New Roman" w:cs="Times New Roman"/>
          <w:sz w:val="28"/>
          <w:szCs w:val="28"/>
        </w:rPr>
        <w:t xml:space="preserve"> разработан ГБУК «Оренбургская областная полиэтническая детская библиотека» совместно с Оренбургским областным центром медицинской профилактики и направлен на пропаганду и формирование здорового </w:t>
      </w:r>
      <w:r>
        <w:rPr>
          <w:rFonts w:ascii="Times New Roman" w:hAnsi="Times New Roman" w:cs="Times New Roman"/>
          <w:sz w:val="28"/>
          <w:szCs w:val="28"/>
        </w:rPr>
        <w:t>образа жизни детей и подростков:</w:t>
      </w:r>
    </w:p>
    <w:p w:rsidR="006D1682" w:rsidRPr="005157EA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7EA">
        <w:rPr>
          <w:rFonts w:ascii="Times New Roman" w:hAnsi="Times New Roman" w:cs="Times New Roman"/>
          <w:sz w:val="28"/>
          <w:szCs w:val="28"/>
        </w:rPr>
        <w:t xml:space="preserve">- </w:t>
      </w:r>
      <w:r w:rsidRPr="00323B03">
        <w:rPr>
          <w:rFonts w:ascii="Times New Roman" w:hAnsi="Times New Roman" w:cs="Times New Roman"/>
          <w:b/>
          <w:sz w:val="28"/>
          <w:szCs w:val="28"/>
        </w:rPr>
        <w:t>«Летнее путешествие на планету «Здоровье»</w:t>
      </w:r>
      <w:r w:rsidRPr="005157EA">
        <w:rPr>
          <w:rFonts w:ascii="Times New Roman" w:hAnsi="Times New Roman" w:cs="Times New Roman"/>
          <w:sz w:val="28"/>
          <w:szCs w:val="28"/>
        </w:rPr>
        <w:t>: цикл информационных часов о пользе здорового образа жизни для детей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7EA">
        <w:rPr>
          <w:rFonts w:ascii="Times New Roman" w:hAnsi="Times New Roman" w:cs="Times New Roman"/>
          <w:sz w:val="28"/>
          <w:szCs w:val="28"/>
        </w:rPr>
        <w:t>-</w:t>
      </w:r>
      <w:r w:rsidRPr="00323B03">
        <w:rPr>
          <w:rFonts w:ascii="Times New Roman" w:hAnsi="Times New Roman" w:cs="Times New Roman"/>
          <w:b/>
          <w:sz w:val="28"/>
          <w:szCs w:val="28"/>
        </w:rPr>
        <w:t>«Наше здоровье – в наших руках»</w:t>
      </w:r>
      <w:r>
        <w:rPr>
          <w:rFonts w:ascii="Times New Roman" w:hAnsi="Times New Roman" w:cs="Times New Roman"/>
          <w:sz w:val="28"/>
          <w:szCs w:val="28"/>
        </w:rPr>
        <w:t>: уроки здоровья;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B03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proofErr w:type="gramStart"/>
      <w:r w:rsidRPr="00323B03">
        <w:rPr>
          <w:rFonts w:ascii="Times New Roman" w:hAnsi="Times New Roman" w:cs="Times New Roman"/>
          <w:b/>
          <w:sz w:val="28"/>
          <w:szCs w:val="28"/>
        </w:rPr>
        <w:t>здоровья-питаемся</w:t>
      </w:r>
      <w:proofErr w:type="gramEnd"/>
      <w:r w:rsidRPr="00323B03">
        <w:rPr>
          <w:rFonts w:ascii="Times New Roman" w:hAnsi="Times New Roman" w:cs="Times New Roman"/>
          <w:b/>
          <w:sz w:val="28"/>
          <w:szCs w:val="28"/>
        </w:rPr>
        <w:t xml:space="preserve"> правильно»</w:t>
      </w:r>
      <w:r w:rsidRPr="005157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часы информации.</w:t>
      </w:r>
    </w:p>
    <w:p w:rsidR="006D1682" w:rsidRPr="005157EA" w:rsidRDefault="007D3227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</w:t>
      </w:r>
      <w:r w:rsidR="006D1682" w:rsidRPr="005157EA">
        <w:rPr>
          <w:rFonts w:ascii="Times New Roman" w:hAnsi="Times New Roman" w:cs="Times New Roman"/>
          <w:sz w:val="28"/>
          <w:szCs w:val="28"/>
        </w:rPr>
        <w:t xml:space="preserve"> рамках проекта «Школа здоровья» состоялось 4 встречи, которые посетило 126 человек.</w:t>
      </w:r>
    </w:p>
    <w:p w:rsidR="006D1682" w:rsidRPr="00644581" w:rsidRDefault="006D1682" w:rsidP="00E05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FB">
        <w:rPr>
          <w:rFonts w:ascii="Times New Roman" w:hAnsi="Times New Roman" w:cs="Times New Roman"/>
          <w:sz w:val="28"/>
          <w:szCs w:val="28"/>
        </w:rPr>
        <w:t xml:space="preserve">Вся деятельность ГБУК «Оренбургская областная полиэтническая детская библиотека» </w:t>
      </w:r>
      <w:r>
        <w:rPr>
          <w:rFonts w:ascii="Times New Roman" w:hAnsi="Times New Roman" w:cs="Times New Roman"/>
          <w:sz w:val="28"/>
          <w:szCs w:val="28"/>
        </w:rPr>
        <w:t xml:space="preserve">и детских библиотек Оренбургской области </w:t>
      </w:r>
      <w:r w:rsidRPr="00C83DFB">
        <w:rPr>
          <w:rFonts w:ascii="Times New Roman" w:hAnsi="Times New Roman" w:cs="Times New Roman"/>
          <w:sz w:val="28"/>
          <w:szCs w:val="28"/>
        </w:rPr>
        <w:t xml:space="preserve">направлена на приобщение подрастающего поколения к книге, чтению, демонстрацию лучшего </w:t>
      </w:r>
      <w:r w:rsidRPr="00644581">
        <w:rPr>
          <w:rFonts w:ascii="Times New Roman" w:hAnsi="Times New Roman" w:cs="Times New Roman"/>
          <w:sz w:val="28"/>
          <w:szCs w:val="28"/>
        </w:rPr>
        <w:t xml:space="preserve">нравственного опыта человечества закрепленного в литературе, интеграцию детей и подростков в социокультурную среду, что является безусловной профилактикой их </w:t>
      </w:r>
      <w:proofErr w:type="spellStart"/>
      <w:r w:rsidRPr="0064458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44581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A41483" w:rsidRPr="00A41483" w:rsidRDefault="00A41483" w:rsidP="00E052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A41483">
        <w:rPr>
          <w:rFonts w:ascii="Times New Roman" w:hAnsi="Times New Roman" w:cs="Times New Roman"/>
          <w:b/>
          <w:bCs/>
          <w:sz w:val="28"/>
        </w:rPr>
        <w:t>Деятельность по обслуживанию пользователей с ограниченными возможностями здоровья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Pr="0013492C">
        <w:rPr>
          <w:rFonts w:ascii="Times New Roman" w:hAnsi="Times New Roman" w:cs="Times New Roman"/>
          <w:sz w:val="28"/>
          <w:szCs w:val="28"/>
        </w:rPr>
        <w:t xml:space="preserve"> пользователей ГБУК «Оренбургская областная полиэтническая детская библиотека» - люди с ограниченными возможностями здоровь</w:t>
      </w:r>
      <w:proofErr w:type="gramStart"/>
      <w:r w:rsidRPr="0013492C">
        <w:rPr>
          <w:rFonts w:ascii="Times New Roman" w:hAnsi="Times New Roman" w:cs="Times New Roman"/>
          <w:sz w:val="28"/>
          <w:szCs w:val="28"/>
        </w:rPr>
        <w:t>я</w:t>
      </w:r>
      <w:r w:rsidRPr="00DF6A0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F6A02">
        <w:rPr>
          <w:rFonts w:ascii="Times New Roman" w:eastAsia="Times New Roman" w:hAnsi="Times New Roman" w:cs="Times New Roman"/>
          <w:sz w:val="28"/>
          <w:szCs w:val="28"/>
        </w:rPr>
        <w:t>с нарушениями слуха, зрения, патологиями речевого развития, задержкой психического развития и др.)</w:t>
      </w:r>
      <w:r w:rsidRPr="0013492C">
        <w:rPr>
          <w:rFonts w:ascii="Times New Roman" w:hAnsi="Times New Roman" w:cs="Times New Roman"/>
          <w:sz w:val="28"/>
          <w:szCs w:val="28"/>
        </w:rPr>
        <w:t xml:space="preserve">. Точный учет инвалидов - пользователей библиотеки произвести невозможно, так как, согласно действующему законодательству, сведения об инвалидности относятся к специальной категории персональных данных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6A02">
        <w:rPr>
          <w:rFonts w:ascii="Times New Roman" w:hAnsi="Times New Roman" w:cs="Times New Roman"/>
          <w:sz w:val="28"/>
          <w:szCs w:val="28"/>
        </w:rPr>
        <w:t>состояние здоровья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A02">
        <w:rPr>
          <w:rFonts w:ascii="Times New Roman" w:hAnsi="Times New Roman" w:cs="Times New Roman"/>
          <w:sz w:val="28"/>
          <w:szCs w:val="28"/>
        </w:rPr>
        <w:t xml:space="preserve">,  которые общедоступная  библиотека собирать и обрабатывать не имеет права. </w:t>
      </w:r>
    </w:p>
    <w:p w:rsidR="006D1682" w:rsidRPr="00DF6A0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</w:t>
      </w:r>
      <w:r w:rsidRPr="004B562D">
        <w:rPr>
          <w:rFonts w:ascii="Times New Roman" w:hAnsi="Times New Roman" w:cs="Times New Roman"/>
          <w:sz w:val="28"/>
          <w:szCs w:val="28"/>
        </w:rPr>
        <w:t>являясь социально ориентированным учреждени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r w:rsidRPr="0013492C">
        <w:rPr>
          <w:rFonts w:ascii="Times New Roman" w:eastAsia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включена в решение </w:t>
      </w:r>
      <w:r w:rsidRPr="004B562D">
        <w:rPr>
          <w:rFonts w:ascii="Times New Roman" w:hAnsi="Times New Roman" w:cs="Times New Roman"/>
          <w:sz w:val="28"/>
          <w:szCs w:val="28"/>
        </w:rPr>
        <w:t>проблем местного социума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62D">
        <w:rPr>
          <w:rFonts w:ascii="Times New Roman" w:hAnsi="Times New Roman" w:cs="Times New Roman"/>
          <w:sz w:val="28"/>
          <w:szCs w:val="28"/>
        </w:rPr>
        <w:t xml:space="preserve"> создает равные условия доступа</w:t>
      </w:r>
      <w:r>
        <w:rPr>
          <w:rFonts w:ascii="Times New Roman" w:hAnsi="Times New Roman" w:cs="Times New Roman"/>
          <w:sz w:val="28"/>
          <w:szCs w:val="28"/>
        </w:rPr>
        <w:t xml:space="preserve"> к информации, знаниям, культурному наследию</w:t>
      </w:r>
      <w:r w:rsidRPr="004B562D">
        <w:rPr>
          <w:rFonts w:ascii="Times New Roman" w:hAnsi="Times New Roman" w:cs="Times New Roman"/>
          <w:sz w:val="28"/>
          <w:szCs w:val="28"/>
        </w:rPr>
        <w:t xml:space="preserve"> для всех</w:t>
      </w:r>
      <w:r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4B562D">
        <w:rPr>
          <w:rFonts w:ascii="Times New Roman" w:hAnsi="Times New Roman" w:cs="Times New Roman"/>
          <w:sz w:val="28"/>
          <w:szCs w:val="28"/>
        </w:rPr>
        <w:t xml:space="preserve"> в том числе 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, развивает </w:t>
      </w:r>
      <w:r w:rsidRPr="004B562D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562D">
        <w:rPr>
          <w:rFonts w:ascii="Times New Roman" w:hAnsi="Times New Roman" w:cs="Times New Roman"/>
          <w:sz w:val="28"/>
          <w:szCs w:val="28"/>
        </w:rPr>
        <w:t xml:space="preserve"> для детей со специальными потребностями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6A02">
        <w:rPr>
          <w:rFonts w:ascii="Times New Roman" w:eastAsia="Times New Roman" w:hAnsi="Times New Roman" w:cs="Times New Roman"/>
          <w:sz w:val="28"/>
          <w:szCs w:val="28"/>
        </w:rPr>
        <w:t>дно из традиционных направлений в деятельности библиотеки - социокультурная реабилитация особых групп детей и подростков посредством книги и чтения.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F6A02">
        <w:rPr>
          <w:rFonts w:ascii="Times New Roman" w:eastAsia="Times New Roman" w:hAnsi="Times New Roman" w:cs="Times New Roman"/>
          <w:sz w:val="28"/>
          <w:szCs w:val="28"/>
        </w:rPr>
        <w:t>ети с ограниченными возможностями здоровья, посещаю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6A02">
        <w:rPr>
          <w:rFonts w:ascii="Times New Roman" w:eastAsia="Times New Roman" w:hAnsi="Times New Roman" w:cs="Times New Roman"/>
          <w:sz w:val="28"/>
          <w:szCs w:val="28"/>
        </w:rPr>
        <w:t xml:space="preserve"> библиотеку, как организованными группами, так и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Для организованных групп детей, у которых предположительно наличие инвалидности, </w:t>
      </w:r>
      <w:r w:rsidRPr="00BB3EE0">
        <w:rPr>
          <w:rFonts w:ascii="Times New Roman" w:hAnsi="Times New Roman" w:cs="Times New Roman"/>
          <w:b/>
          <w:sz w:val="28"/>
          <w:szCs w:val="28"/>
        </w:rPr>
        <w:t>в 2016 году было проведено 18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B3EE0">
        <w:rPr>
          <w:rFonts w:ascii="Times New Roman" w:hAnsi="Times New Roman" w:cs="Times New Roman"/>
          <w:b/>
          <w:sz w:val="28"/>
          <w:szCs w:val="28"/>
        </w:rPr>
        <w:t xml:space="preserve"> мероприятия, которые посетили </w:t>
      </w:r>
      <w:r>
        <w:rPr>
          <w:rFonts w:ascii="Times New Roman" w:hAnsi="Times New Roman" w:cs="Times New Roman"/>
          <w:b/>
          <w:sz w:val="28"/>
          <w:szCs w:val="28"/>
        </w:rPr>
        <w:t>2647</w:t>
      </w:r>
      <w:r w:rsidRPr="00BB3EE0">
        <w:rPr>
          <w:rFonts w:ascii="Times New Roman" w:hAnsi="Times New Roman" w:cs="Times New Roman"/>
          <w:b/>
          <w:sz w:val="28"/>
          <w:szCs w:val="28"/>
        </w:rPr>
        <w:t xml:space="preserve">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82" w:rsidRPr="00DF6A02" w:rsidRDefault="006D1682" w:rsidP="00E0523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02">
        <w:rPr>
          <w:rFonts w:ascii="Times New Roman" w:eastAsia="Times New Roman" w:hAnsi="Times New Roman" w:cs="Times New Roman"/>
          <w:sz w:val="28"/>
          <w:szCs w:val="28"/>
        </w:rPr>
        <w:t>На основе договоров и специальных планов сотрудничества  библиотека сотрудничает с учебными заведениями для детей с нарушениями в развитии:</w:t>
      </w:r>
    </w:p>
    <w:p w:rsidR="006D1682" w:rsidRPr="00DF6A02" w:rsidRDefault="006D1682" w:rsidP="00E05232">
      <w:pPr>
        <w:numPr>
          <w:ilvl w:val="0"/>
          <w:numId w:val="9"/>
        </w:numPr>
        <w:tabs>
          <w:tab w:val="clear" w:pos="126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02">
        <w:rPr>
          <w:rFonts w:ascii="Times New Roman" w:eastAsia="Times New Roman" w:hAnsi="Times New Roman" w:cs="Times New Roman"/>
          <w:sz w:val="28"/>
          <w:szCs w:val="28"/>
        </w:rPr>
        <w:t>Специальной (коррекционной) общеобразовательной школой-интернатом № 2 г. Оренбурга (для детей с нарушениями зрения);</w:t>
      </w:r>
    </w:p>
    <w:p w:rsidR="006D1682" w:rsidRPr="00DF6A02" w:rsidRDefault="006D1682" w:rsidP="00E05232">
      <w:pPr>
        <w:numPr>
          <w:ilvl w:val="0"/>
          <w:numId w:val="9"/>
        </w:numPr>
        <w:tabs>
          <w:tab w:val="clear" w:pos="126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4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604B7">
        <w:rPr>
          <w:rFonts w:ascii="Times New Roman" w:hAnsi="Times New Roman" w:cs="Times New Roman"/>
          <w:sz w:val="28"/>
          <w:szCs w:val="28"/>
        </w:rPr>
        <w:t xml:space="preserve">  «Специальная (коррекционная)  школа №20»</w:t>
      </w:r>
      <w:r w:rsidRPr="00DF6A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682" w:rsidRDefault="006D1682" w:rsidP="00E05232">
      <w:pPr>
        <w:numPr>
          <w:ilvl w:val="0"/>
          <w:numId w:val="9"/>
        </w:numPr>
        <w:tabs>
          <w:tab w:val="clear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02">
        <w:rPr>
          <w:rFonts w:ascii="Times New Roman" w:eastAsia="Times New Roman" w:hAnsi="Times New Roman" w:cs="Times New Roman"/>
          <w:sz w:val="28"/>
          <w:szCs w:val="28"/>
        </w:rPr>
        <w:t>Специальной (коррекционной) общеобразовательной школой № 13 (для детей с задержкой психического развития).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CE6">
        <w:rPr>
          <w:rFonts w:ascii="Times New Roman" w:hAnsi="Times New Roman" w:cs="Times New Roman"/>
          <w:sz w:val="28"/>
          <w:szCs w:val="28"/>
        </w:rPr>
        <w:t>По определенному графику группы детей приходят в  библиотеку, выбирают книги для чтения и посещают мероприятия, что содействует  формированию личности ребенка и развитие его способностей, коррекцию его психофизических особенностей при взаимодействии с литературой и дает им возможность максимально адаптироваться в окружающей среде.</w:t>
      </w:r>
      <w:r>
        <w:rPr>
          <w:rFonts w:ascii="Times New Roman" w:hAnsi="Times New Roman" w:cs="Times New Roman"/>
          <w:sz w:val="28"/>
          <w:szCs w:val="28"/>
        </w:rPr>
        <w:t xml:space="preserve"> Ежегодное количество посещений – 1800 человек.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CE6">
        <w:rPr>
          <w:rFonts w:ascii="Times New Roman" w:hAnsi="Times New Roman" w:cs="Times New Roman"/>
          <w:sz w:val="28"/>
          <w:szCs w:val="28"/>
        </w:rPr>
        <w:t>К воспитанник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63CE6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общеобразовательной школой-интернатом №2 г. Оренбурга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CE6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63CE6">
        <w:rPr>
          <w:rFonts w:ascii="Times New Roman" w:hAnsi="Times New Roman" w:cs="Times New Roman"/>
          <w:sz w:val="28"/>
          <w:szCs w:val="28"/>
        </w:rPr>
        <w:t xml:space="preserve"> с нарушениями зрения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</w:t>
      </w:r>
      <w:r w:rsidRPr="00B63CE6">
        <w:rPr>
          <w:rFonts w:ascii="Times New Roman" w:hAnsi="Times New Roman" w:cs="Times New Roman"/>
          <w:sz w:val="28"/>
          <w:szCs w:val="28"/>
        </w:rPr>
        <w:t xml:space="preserve"> не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3CE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B63CE6">
        <w:rPr>
          <w:rFonts w:ascii="Times New Roman" w:hAnsi="Times New Roman" w:cs="Times New Roman"/>
          <w:sz w:val="28"/>
          <w:szCs w:val="28"/>
        </w:rPr>
        <w:t xml:space="preserve"> посещать библиотеку</w:t>
      </w:r>
      <w:r>
        <w:rPr>
          <w:rFonts w:ascii="Times New Roman" w:hAnsi="Times New Roman" w:cs="Times New Roman"/>
          <w:sz w:val="28"/>
          <w:szCs w:val="28"/>
        </w:rPr>
        <w:t xml:space="preserve">, выезжает сотрудник </w:t>
      </w:r>
      <w:r w:rsidRPr="0013492C">
        <w:rPr>
          <w:rFonts w:ascii="Times New Roman" w:eastAsia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CE6">
        <w:rPr>
          <w:rFonts w:ascii="Times New Roman" w:hAnsi="Times New Roman" w:cs="Times New Roman"/>
          <w:sz w:val="28"/>
          <w:szCs w:val="28"/>
        </w:rPr>
        <w:t>который знакомит ребят с лучшими книгами и учит, как при помощи чтения книг наладить общение, развить интерес к самопознанию, устной речи и творческому мышлению.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мероприятий реализуемых ГБУК «Оренбургская областная полиэтническая детская библиотека» и направленных на социокультурную реабилитацию детей с ограниченными возможностями здоровья:</w:t>
      </w:r>
    </w:p>
    <w:p w:rsidR="006D1682" w:rsidRDefault="006D1682" w:rsidP="00E052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222">
        <w:rPr>
          <w:rFonts w:ascii="Times New Roman" w:hAnsi="Times New Roman" w:cs="Times New Roman"/>
          <w:b/>
          <w:sz w:val="28"/>
          <w:szCs w:val="28"/>
        </w:rPr>
        <w:t>«Передай добро по кругу»</w:t>
      </w:r>
      <w:r w:rsidRPr="000F4F0D">
        <w:rPr>
          <w:rFonts w:ascii="Times New Roman" w:hAnsi="Times New Roman" w:cs="Times New Roman"/>
          <w:sz w:val="28"/>
          <w:szCs w:val="28"/>
        </w:rPr>
        <w:t>: цикл мероприятий для участников клуба молодых людей с ограниченными возможностями жизнедеятельности «Преодоление»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682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D">
        <w:rPr>
          <w:rFonts w:ascii="Times New Roman" w:hAnsi="Times New Roman" w:cs="Times New Roman"/>
          <w:sz w:val="28"/>
          <w:szCs w:val="28"/>
        </w:rPr>
        <w:t xml:space="preserve">- </w:t>
      </w:r>
      <w:r w:rsidRPr="00CC6222">
        <w:rPr>
          <w:rFonts w:ascii="Times New Roman" w:hAnsi="Times New Roman" w:cs="Times New Roman"/>
          <w:b/>
          <w:sz w:val="28"/>
          <w:szCs w:val="28"/>
        </w:rPr>
        <w:t>«Книжный звездопад»</w:t>
      </w:r>
      <w:r w:rsidRPr="000F4F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цикл </w:t>
      </w:r>
      <w:r w:rsidRPr="000F4F0D">
        <w:rPr>
          <w:rFonts w:ascii="Times New Roman" w:hAnsi="Times New Roman" w:cs="Times New Roman"/>
          <w:sz w:val="28"/>
          <w:szCs w:val="28"/>
        </w:rPr>
        <w:t>обзор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4F0D">
        <w:rPr>
          <w:rFonts w:ascii="Times New Roman" w:hAnsi="Times New Roman" w:cs="Times New Roman"/>
          <w:sz w:val="28"/>
          <w:szCs w:val="28"/>
        </w:rPr>
        <w:t xml:space="preserve"> лучших детских книг, литературные игры для детей с синдромом Дауна </w:t>
      </w:r>
      <w:r>
        <w:rPr>
          <w:rFonts w:ascii="Times New Roman" w:hAnsi="Times New Roman" w:cs="Times New Roman"/>
          <w:sz w:val="28"/>
          <w:szCs w:val="28"/>
        </w:rPr>
        <w:t xml:space="preserve">объединенных </w:t>
      </w:r>
      <w:r w:rsidRPr="000F4F0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4F0D">
        <w:rPr>
          <w:rFonts w:ascii="Times New Roman" w:hAnsi="Times New Roman" w:cs="Times New Roman"/>
          <w:sz w:val="28"/>
          <w:szCs w:val="28"/>
        </w:rPr>
        <w:t xml:space="preserve"> раннего развития «Солнечные дети». </w:t>
      </w:r>
    </w:p>
    <w:p w:rsidR="00A41483" w:rsidRPr="0006140B" w:rsidRDefault="00A41483" w:rsidP="00E052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06140B">
        <w:rPr>
          <w:rFonts w:ascii="Times New Roman" w:hAnsi="Times New Roman" w:cs="Times New Roman"/>
          <w:sz w:val="28"/>
          <w:szCs w:val="28"/>
        </w:rPr>
        <w:t xml:space="preserve"> рамках совместного проекта Оренбургской областной детской полиэтнической библиотеки и Комплексного центра социального обслуживания населе</w:t>
      </w:r>
      <w:r>
        <w:rPr>
          <w:rFonts w:ascii="Times New Roman" w:hAnsi="Times New Roman" w:cs="Times New Roman"/>
          <w:sz w:val="28"/>
          <w:szCs w:val="28"/>
        </w:rPr>
        <w:t xml:space="preserve">ния в Оренбургском районе, областную детскую библиотеку </w:t>
      </w:r>
      <w:r w:rsidRPr="0006140B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щали</w:t>
      </w:r>
      <w:r w:rsidRPr="0006140B">
        <w:rPr>
          <w:rFonts w:ascii="Times New Roman" w:hAnsi="Times New Roman" w:cs="Times New Roman"/>
          <w:sz w:val="28"/>
          <w:szCs w:val="28"/>
        </w:rPr>
        <w:t xml:space="preserve"> дети из Клуба общения для детей-инвалидов «Радуга». Визит малышей был приурочен ко Дню матери, который отмечается в России в последнее воскресенье ноября.</w:t>
      </w:r>
    </w:p>
    <w:p w:rsidR="00A41483" w:rsidRDefault="006D1682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F0D">
        <w:rPr>
          <w:rFonts w:ascii="Times New Roman" w:hAnsi="Times New Roman" w:cs="Times New Roman"/>
          <w:sz w:val="28"/>
          <w:szCs w:val="28"/>
        </w:rPr>
        <w:t xml:space="preserve">Ежегодно в  ГБУК «Оренбургская областная полиэтническая детская библиотека» проводятся социальные новогодние утренники. Особые утренники </w:t>
      </w:r>
      <w:r>
        <w:rPr>
          <w:rFonts w:ascii="Times New Roman" w:hAnsi="Times New Roman" w:cs="Times New Roman"/>
          <w:sz w:val="28"/>
          <w:szCs w:val="28"/>
        </w:rPr>
        <w:t>организуются</w:t>
      </w:r>
      <w:r w:rsidRPr="000F4F0D">
        <w:rPr>
          <w:rFonts w:ascii="Times New Roman" w:hAnsi="Times New Roman" w:cs="Times New Roman"/>
          <w:sz w:val="28"/>
          <w:szCs w:val="28"/>
        </w:rPr>
        <w:t xml:space="preserve"> для детей с ДЦП и их родителей, для детей с нарушениями в развитии (неконтролируемое поведение, болезнь Дауна),  объединенным «Детским Орденом Милосердия» (</w:t>
      </w:r>
      <w:proofErr w:type="spellStart"/>
      <w:r w:rsidRPr="000F4F0D">
        <w:rPr>
          <w:rFonts w:ascii="Times New Roman" w:hAnsi="Times New Roman" w:cs="Times New Roman"/>
          <w:sz w:val="28"/>
          <w:szCs w:val="28"/>
        </w:rPr>
        <w:t>ОДТДиМ</w:t>
      </w:r>
      <w:proofErr w:type="spellEnd"/>
      <w:r w:rsidR="00B2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0D">
        <w:rPr>
          <w:rFonts w:ascii="Times New Roman" w:hAnsi="Times New Roman" w:cs="Times New Roman"/>
          <w:sz w:val="28"/>
          <w:szCs w:val="28"/>
        </w:rPr>
        <w:t>им.В.Поляничко</w:t>
      </w:r>
      <w:proofErr w:type="spellEnd"/>
      <w:r w:rsidRPr="000F4F0D">
        <w:rPr>
          <w:rFonts w:ascii="Times New Roman" w:hAnsi="Times New Roman" w:cs="Times New Roman"/>
          <w:sz w:val="28"/>
          <w:szCs w:val="28"/>
        </w:rPr>
        <w:t>)</w:t>
      </w:r>
      <w:r w:rsidR="00A41483">
        <w:rPr>
          <w:rFonts w:ascii="Times New Roman" w:hAnsi="Times New Roman" w:cs="Times New Roman"/>
          <w:sz w:val="28"/>
          <w:szCs w:val="28"/>
        </w:rPr>
        <w:t>. В 2016 году новый год в библиотеке встретили 130 детей-инвалидов и их родителей.</w:t>
      </w:r>
    </w:p>
    <w:p w:rsidR="007D3227" w:rsidRPr="0068767E" w:rsidRDefault="007D3227" w:rsidP="00E05232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3B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ноябре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всемирной благотворительной акции </w:t>
      </w:r>
      <w:r w:rsidRPr="00CC62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«Щедрый вторник»</w:t>
      </w:r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организован сбор </w:t>
      </w:r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 для Оренбургской областной общественной организации детей-инвалидов и их родителей «Дети-Ангелы». Каждый читатель и сотрудник нашей библиотеки мог сделать доброе дело и подарить детям с особенностями развития маленькую частичку счастья.Все средства, собранные во время проведения «Щедрого вторника», были направлены на приобретение детского тренажера </w:t>
      </w:r>
      <w:proofErr w:type="spellStart"/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Степпер</w:t>
      </w:r>
      <w:proofErr w:type="spellEnd"/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который предназначен для улучшения координации движений и укрепления мышц ног детей.</w:t>
      </w:r>
    </w:p>
    <w:p w:rsidR="007D3227" w:rsidRDefault="007D3227" w:rsidP="00E05232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 декабря областная детская библиотек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7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посетила детей, учащихся Специальной коррекционной школы-интерната №2 для слепых и слабовидящих детей. Ребята совершили виртуальное путешествие в сказочную резиденцию Деда Мороза, узнали, как называли Дедушку в русской мифологии, сколько ему лет и на чем он передвигается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3227" w:rsidRDefault="007D3227" w:rsidP="00E05232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- 05 декабря сотрудники библиотеки рассказали о новых, чудесных книгах «солнечным» детям (с синдромом Дауна).</w:t>
      </w:r>
    </w:p>
    <w:p w:rsidR="00176577" w:rsidRDefault="00176577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двух лет </w:t>
      </w:r>
      <w:r w:rsidRPr="000F4F0D">
        <w:rPr>
          <w:rFonts w:ascii="Times New Roman" w:hAnsi="Times New Roman" w:cs="Times New Roman"/>
          <w:sz w:val="28"/>
          <w:szCs w:val="28"/>
        </w:rPr>
        <w:t>Оренбургская областная</w:t>
      </w:r>
      <w:r>
        <w:rPr>
          <w:rFonts w:ascii="Times New Roman" w:hAnsi="Times New Roman" w:cs="Times New Roman"/>
          <w:sz w:val="28"/>
          <w:szCs w:val="28"/>
        </w:rPr>
        <w:t xml:space="preserve"> полиэтническая </w:t>
      </w:r>
      <w:r w:rsidRPr="000F4F0D">
        <w:rPr>
          <w:rFonts w:ascii="Times New Roman" w:hAnsi="Times New Roman" w:cs="Times New Roman"/>
          <w:sz w:val="28"/>
          <w:szCs w:val="28"/>
        </w:rPr>
        <w:t xml:space="preserve"> детская библиотека п</w:t>
      </w:r>
      <w:r>
        <w:rPr>
          <w:rFonts w:ascii="Times New Roman" w:hAnsi="Times New Roman" w:cs="Times New Roman"/>
          <w:sz w:val="28"/>
          <w:szCs w:val="28"/>
        </w:rPr>
        <w:t>ринимает</w:t>
      </w:r>
      <w:r w:rsidRPr="000F4F0D">
        <w:rPr>
          <w:rFonts w:ascii="Times New Roman" w:hAnsi="Times New Roman" w:cs="Times New Roman"/>
          <w:sz w:val="28"/>
          <w:szCs w:val="28"/>
        </w:rPr>
        <w:t xml:space="preserve"> участие  в новогодней акции «Подарок Деда Мороза», </w:t>
      </w:r>
      <w:proofErr w:type="gramStart"/>
      <w:r w:rsidRPr="000F4F0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0F4F0D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F7375">
        <w:rPr>
          <w:rFonts w:ascii="Times New Roman" w:hAnsi="Times New Roman" w:cs="Times New Roman"/>
          <w:sz w:val="28"/>
          <w:szCs w:val="28"/>
        </w:rPr>
        <w:t xml:space="preserve">Оренбургская областная общественная организация детей-инвалидов и их родителей </w:t>
      </w:r>
      <w:r>
        <w:rPr>
          <w:rFonts w:ascii="Times New Roman" w:hAnsi="Times New Roman" w:cs="Times New Roman"/>
          <w:sz w:val="28"/>
          <w:szCs w:val="28"/>
        </w:rPr>
        <w:t>«Дети-Ангелы». Э</w:t>
      </w:r>
      <w:r w:rsidRPr="007F7375">
        <w:rPr>
          <w:rFonts w:ascii="Times New Roman" w:hAnsi="Times New Roman" w:cs="Times New Roman"/>
          <w:sz w:val="28"/>
          <w:szCs w:val="28"/>
        </w:rPr>
        <w:t>то объединение семей, воспитывающих детей с диагнозом ДЦП</w:t>
      </w:r>
      <w:r>
        <w:rPr>
          <w:rFonts w:ascii="Times New Roman" w:hAnsi="Times New Roman" w:cs="Times New Roman"/>
          <w:sz w:val="28"/>
          <w:szCs w:val="28"/>
        </w:rPr>
        <w:t xml:space="preserve">. Через социальные сети распространяется информация о новогодней акции «Подарок деда Мороза» </w:t>
      </w:r>
      <w:r w:rsidRPr="000F4F0D">
        <w:rPr>
          <w:rFonts w:ascii="Times New Roman" w:hAnsi="Times New Roman" w:cs="Times New Roman"/>
          <w:sz w:val="28"/>
          <w:szCs w:val="28"/>
        </w:rPr>
        <w:t xml:space="preserve">Каждый желающий </w:t>
      </w:r>
      <w:r>
        <w:rPr>
          <w:rFonts w:ascii="Times New Roman" w:hAnsi="Times New Roman" w:cs="Times New Roman"/>
          <w:sz w:val="28"/>
          <w:szCs w:val="28"/>
        </w:rPr>
        <w:t xml:space="preserve">может откликнуться, </w:t>
      </w:r>
      <w:r w:rsidRPr="000F4F0D">
        <w:rPr>
          <w:rFonts w:ascii="Times New Roman" w:hAnsi="Times New Roman" w:cs="Times New Roman"/>
          <w:sz w:val="28"/>
          <w:szCs w:val="28"/>
        </w:rPr>
        <w:t xml:space="preserve">сделать новогодний подарок для ребенка-инвалида и принести его в библиотеку. </w:t>
      </w:r>
      <w:r>
        <w:rPr>
          <w:rFonts w:ascii="Times New Roman" w:hAnsi="Times New Roman" w:cs="Times New Roman"/>
          <w:sz w:val="28"/>
          <w:szCs w:val="28"/>
        </w:rPr>
        <w:t>Ежегодно около</w:t>
      </w:r>
      <w:r w:rsidRPr="000F4F0D">
        <w:rPr>
          <w:rFonts w:ascii="Times New Roman" w:hAnsi="Times New Roman" w:cs="Times New Roman"/>
          <w:sz w:val="28"/>
          <w:szCs w:val="28"/>
        </w:rPr>
        <w:t xml:space="preserve"> 50 особых детей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F4F0D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0F4F0D">
        <w:rPr>
          <w:rFonts w:ascii="Times New Roman" w:hAnsi="Times New Roman" w:cs="Times New Roman"/>
          <w:sz w:val="28"/>
          <w:szCs w:val="28"/>
        </w:rPr>
        <w:t xml:space="preserve"> долгожданные новогодние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неравнодушных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оренбуржцев</w:t>
      </w:r>
      <w:proofErr w:type="spellEnd"/>
      <w:r w:rsidRPr="000F4F0D">
        <w:rPr>
          <w:rFonts w:ascii="Times New Roman" w:hAnsi="Times New Roman" w:cs="Times New Roman"/>
          <w:sz w:val="28"/>
          <w:szCs w:val="28"/>
        </w:rPr>
        <w:t>.</w:t>
      </w:r>
    </w:p>
    <w:p w:rsidR="00A41483" w:rsidRDefault="00A41483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областная детская библиотека активно развивает сервисы для обслуживания удаленных пользователей. </w:t>
      </w:r>
      <w:r w:rsidRPr="00042E44">
        <w:rPr>
          <w:rFonts w:ascii="Times New Roman" w:hAnsi="Times New Roman" w:cs="Times New Roman"/>
          <w:sz w:val="28"/>
          <w:szCs w:val="28"/>
        </w:rPr>
        <w:t xml:space="preserve">Сайт библиотеки – еще одна </w:t>
      </w:r>
      <w:r w:rsidRPr="00042E44">
        <w:rPr>
          <w:rFonts w:ascii="Times New Roman" w:hAnsi="Times New Roman" w:cs="Times New Roman"/>
          <w:sz w:val="28"/>
          <w:szCs w:val="28"/>
        </w:rPr>
        <w:lastRenderedPageBreak/>
        <w:t>возможность для детей – инвалидов пользования библиотечными услугами. Размещенный на сайте электронный каталог позволяет найти и заказать необходимую книгу, обзор новинок – познакомиться с лучшими произведениями для детей. Ответить на сложные вопросы ребенку помогают библиографы при помощи виртуальной справки.</w:t>
      </w:r>
      <w:r>
        <w:rPr>
          <w:rFonts w:ascii="Times New Roman" w:hAnsi="Times New Roman" w:cs="Times New Roman"/>
          <w:sz w:val="28"/>
          <w:szCs w:val="28"/>
        </w:rPr>
        <w:t xml:space="preserve"> С 2016 года сайт библиотеки адаптирован для слабовидящих пользователей.</w:t>
      </w:r>
    </w:p>
    <w:p w:rsidR="00323B03" w:rsidRPr="00E55EDF" w:rsidRDefault="00323B03" w:rsidP="00E052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3B03">
        <w:rPr>
          <w:rFonts w:ascii="Times New Roman" w:hAnsi="Times New Roman" w:cs="Times New Roman"/>
          <w:sz w:val="28"/>
        </w:rPr>
        <w:t>С 1 октября</w:t>
      </w:r>
      <w:r>
        <w:rPr>
          <w:rFonts w:ascii="Times New Roman" w:hAnsi="Times New Roman" w:cs="Times New Roman"/>
          <w:sz w:val="28"/>
        </w:rPr>
        <w:t xml:space="preserve">2016 г. </w:t>
      </w:r>
      <w:r w:rsidRPr="00E55EDF">
        <w:rPr>
          <w:rFonts w:ascii="Times New Roman" w:hAnsi="Times New Roman" w:cs="Times New Roman"/>
          <w:sz w:val="28"/>
        </w:rPr>
        <w:t xml:space="preserve">в ГБУК «Оренбургская областная детская библиотека» для маленьких читателей и их родителей реализуется проект </w:t>
      </w:r>
      <w:r w:rsidRPr="008D2036">
        <w:rPr>
          <w:rFonts w:ascii="Times New Roman" w:hAnsi="Times New Roman" w:cs="Times New Roman"/>
          <w:b/>
          <w:sz w:val="28"/>
        </w:rPr>
        <w:t>«Игротека в библиотеке».</w:t>
      </w:r>
      <w:r>
        <w:rPr>
          <w:rFonts w:ascii="Times New Roman" w:hAnsi="Times New Roman" w:cs="Times New Roman"/>
          <w:sz w:val="28"/>
        </w:rPr>
        <w:t>Это новое</w:t>
      </w:r>
      <w:r w:rsidRPr="00E55EDF">
        <w:rPr>
          <w:rFonts w:ascii="Times New Roman" w:hAnsi="Times New Roman" w:cs="Times New Roman"/>
          <w:sz w:val="28"/>
        </w:rPr>
        <w:t xml:space="preserve"> направление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E55EDF">
        <w:rPr>
          <w:rFonts w:ascii="Times New Roman" w:hAnsi="Times New Roman" w:cs="Times New Roman"/>
          <w:sz w:val="28"/>
        </w:rPr>
        <w:t xml:space="preserve">созданное с целью  привлечения детейв библиотеку через знакомство с настольными играми, </w:t>
      </w:r>
      <w:r>
        <w:rPr>
          <w:rFonts w:ascii="Times New Roman" w:hAnsi="Times New Roman" w:cs="Times New Roman"/>
          <w:sz w:val="28"/>
        </w:rPr>
        <w:t>организации совместного досуга</w:t>
      </w:r>
      <w:r w:rsidRPr="00E55EDF">
        <w:rPr>
          <w:rFonts w:ascii="Times New Roman" w:hAnsi="Times New Roman" w:cs="Times New Roman"/>
          <w:sz w:val="28"/>
        </w:rPr>
        <w:t xml:space="preserve"> детей и родителей и для развития</w:t>
      </w:r>
      <w:r>
        <w:rPr>
          <w:rFonts w:ascii="Times New Roman" w:hAnsi="Times New Roman" w:cs="Times New Roman"/>
          <w:sz w:val="28"/>
        </w:rPr>
        <w:t xml:space="preserve"> у детей</w:t>
      </w:r>
      <w:r w:rsidRPr="00E55EDF">
        <w:rPr>
          <w:rFonts w:ascii="Times New Roman" w:hAnsi="Times New Roman" w:cs="Times New Roman"/>
          <w:sz w:val="28"/>
        </w:rPr>
        <w:t xml:space="preserve"> через игру внимания, мышления, памяти </w:t>
      </w:r>
      <w:r>
        <w:rPr>
          <w:rFonts w:ascii="Times New Roman" w:hAnsi="Times New Roman" w:cs="Times New Roman"/>
          <w:sz w:val="28"/>
        </w:rPr>
        <w:t xml:space="preserve">и </w:t>
      </w:r>
      <w:r w:rsidRPr="00E55EDF">
        <w:rPr>
          <w:rFonts w:ascii="Times New Roman" w:hAnsi="Times New Roman" w:cs="Times New Roman"/>
          <w:sz w:val="28"/>
        </w:rPr>
        <w:t>других навыков.</w:t>
      </w:r>
      <w:r>
        <w:rPr>
          <w:rFonts w:ascii="Times New Roman" w:hAnsi="Times New Roman" w:cs="Times New Roman"/>
          <w:sz w:val="28"/>
        </w:rPr>
        <w:t xml:space="preserve"> В рамках проекта мальчишки и девчонки играют в озорные и стучащие «Кошки-мышки», в магнитную игру «</w:t>
      </w:r>
      <w:proofErr w:type="spellStart"/>
      <w:r w:rsidRPr="003E3D09">
        <w:rPr>
          <w:rFonts w:ascii="Times New Roman" w:hAnsi="Times New Roman" w:cs="Times New Roman"/>
          <w:sz w:val="28"/>
        </w:rPr>
        <w:t>Звонго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3E3D0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доброго «</w:t>
      </w:r>
      <w:proofErr w:type="spellStart"/>
      <w:r w:rsidRPr="003E3D09">
        <w:rPr>
          <w:rFonts w:ascii="Times New Roman" w:hAnsi="Times New Roman" w:cs="Times New Roman"/>
          <w:sz w:val="28"/>
        </w:rPr>
        <w:t>Барабашку</w:t>
      </w:r>
      <w:proofErr w:type="spellEnd"/>
      <w:r>
        <w:rPr>
          <w:rFonts w:ascii="Times New Roman" w:hAnsi="Times New Roman" w:cs="Times New Roman"/>
          <w:sz w:val="28"/>
        </w:rPr>
        <w:t>» и</w:t>
      </w:r>
      <w:r w:rsidR="00B23B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умные «</w:t>
      </w:r>
      <w:proofErr w:type="spellStart"/>
      <w:r>
        <w:rPr>
          <w:rFonts w:ascii="Times New Roman" w:hAnsi="Times New Roman" w:cs="Times New Roman"/>
          <w:sz w:val="28"/>
        </w:rPr>
        <w:t>Зверобуквы</w:t>
      </w:r>
      <w:proofErr w:type="spellEnd"/>
      <w:r>
        <w:rPr>
          <w:rFonts w:ascii="Times New Roman" w:hAnsi="Times New Roman" w:cs="Times New Roman"/>
          <w:sz w:val="28"/>
        </w:rPr>
        <w:t>». Участники Игротеки уже узнали основы стратегии в игре «</w:t>
      </w:r>
      <w:proofErr w:type="spellStart"/>
      <w:r>
        <w:rPr>
          <w:rFonts w:ascii="Times New Roman" w:hAnsi="Times New Roman" w:cs="Times New Roman"/>
          <w:sz w:val="28"/>
        </w:rPr>
        <w:t>Блокус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3E3D09">
        <w:rPr>
          <w:rFonts w:ascii="Times New Roman" w:hAnsi="Times New Roman" w:cs="Times New Roman"/>
          <w:sz w:val="28"/>
        </w:rPr>
        <w:t>, придум</w:t>
      </w:r>
      <w:r>
        <w:rPr>
          <w:rFonts w:ascii="Times New Roman" w:hAnsi="Times New Roman" w:cs="Times New Roman"/>
          <w:sz w:val="28"/>
        </w:rPr>
        <w:t>а</w:t>
      </w:r>
      <w:r w:rsidRPr="003E3D09">
        <w:rPr>
          <w:rFonts w:ascii="Times New Roman" w:hAnsi="Times New Roman" w:cs="Times New Roman"/>
          <w:sz w:val="28"/>
        </w:rPr>
        <w:t xml:space="preserve">ли имена забавным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3E3D09">
        <w:rPr>
          <w:rFonts w:ascii="Times New Roman" w:hAnsi="Times New Roman" w:cs="Times New Roman"/>
          <w:sz w:val="28"/>
        </w:rPr>
        <w:t>Головоногам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3E3D09">
        <w:rPr>
          <w:rFonts w:ascii="Times New Roman" w:hAnsi="Times New Roman" w:cs="Times New Roman"/>
          <w:sz w:val="28"/>
        </w:rPr>
        <w:t xml:space="preserve">. Особой популярностью </w:t>
      </w:r>
      <w:r>
        <w:rPr>
          <w:rFonts w:ascii="Times New Roman" w:hAnsi="Times New Roman" w:cs="Times New Roman"/>
          <w:sz w:val="28"/>
        </w:rPr>
        <w:t xml:space="preserve">у детей и взрослых </w:t>
      </w:r>
      <w:r w:rsidRPr="003E3D09">
        <w:rPr>
          <w:rFonts w:ascii="Times New Roman" w:hAnsi="Times New Roman" w:cs="Times New Roman"/>
          <w:sz w:val="28"/>
        </w:rPr>
        <w:t>польз</w:t>
      </w:r>
      <w:r>
        <w:rPr>
          <w:rFonts w:ascii="Times New Roman" w:hAnsi="Times New Roman" w:cs="Times New Roman"/>
          <w:sz w:val="28"/>
        </w:rPr>
        <w:t>уется</w:t>
      </w:r>
      <w:r w:rsidRPr="003E3D09">
        <w:rPr>
          <w:rFonts w:ascii="Times New Roman" w:hAnsi="Times New Roman" w:cs="Times New Roman"/>
          <w:sz w:val="28"/>
        </w:rPr>
        <w:t xml:space="preserve"> игра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3E3D09">
        <w:rPr>
          <w:rFonts w:ascii="Times New Roman" w:hAnsi="Times New Roman" w:cs="Times New Roman"/>
          <w:sz w:val="28"/>
        </w:rPr>
        <w:t>Доббль</w:t>
      </w:r>
      <w:proofErr w:type="spellEnd"/>
      <w:r>
        <w:rPr>
          <w:rFonts w:ascii="Times New Roman" w:hAnsi="Times New Roman" w:cs="Times New Roman"/>
          <w:sz w:val="28"/>
        </w:rPr>
        <w:t xml:space="preserve">». Настольные игры </w:t>
      </w:r>
      <w:r w:rsidRPr="00E55EDF">
        <w:rPr>
          <w:rFonts w:ascii="Times New Roman" w:hAnsi="Times New Roman" w:cs="Times New Roman"/>
          <w:sz w:val="28"/>
        </w:rPr>
        <w:t>«</w:t>
      </w:r>
      <w:proofErr w:type="spellStart"/>
      <w:r w:rsidRPr="00E55EDF">
        <w:rPr>
          <w:rFonts w:ascii="Times New Roman" w:hAnsi="Times New Roman" w:cs="Times New Roman"/>
          <w:sz w:val="28"/>
        </w:rPr>
        <w:t>Зверобуквы</w:t>
      </w:r>
      <w:proofErr w:type="spellEnd"/>
      <w:r w:rsidRPr="00E55EDF">
        <w:rPr>
          <w:rFonts w:ascii="Times New Roman" w:hAnsi="Times New Roman" w:cs="Times New Roman"/>
          <w:sz w:val="28"/>
        </w:rPr>
        <w:t>», «</w:t>
      </w:r>
      <w:proofErr w:type="spellStart"/>
      <w:r w:rsidRPr="00E55EDF">
        <w:rPr>
          <w:rFonts w:ascii="Times New Roman" w:hAnsi="Times New Roman" w:cs="Times New Roman"/>
          <w:sz w:val="28"/>
        </w:rPr>
        <w:t>Фрукто</w:t>
      </w:r>
      <w:proofErr w:type="spellEnd"/>
      <w:r w:rsidRPr="00E55EDF">
        <w:rPr>
          <w:rFonts w:ascii="Times New Roman" w:hAnsi="Times New Roman" w:cs="Times New Roman"/>
          <w:sz w:val="28"/>
        </w:rPr>
        <w:t xml:space="preserve"> 10», «Читай-хватай», «</w:t>
      </w:r>
      <w:proofErr w:type="spellStart"/>
      <w:r w:rsidRPr="00E55EDF">
        <w:rPr>
          <w:rFonts w:ascii="Times New Roman" w:hAnsi="Times New Roman" w:cs="Times New Roman"/>
          <w:sz w:val="28"/>
        </w:rPr>
        <w:t>Турбосчет</w:t>
      </w:r>
      <w:proofErr w:type="spellEnd"/>
      <w:r w:rsidRPr="00E55EDF">
        <w:rPr>
          <w:rFonts w:ascii="Times New Roman" w:hAnsi="Times New Roman" w:cs="Times New Roman"/>
          <w:sz w:val="28"/>
        </w:rPr>
        <w:t>» помогают дошкольникам и младшим школьникам освоить чтение и  развить математические навыки.</w:t>
      </w:r>
      <w:r>
        <w:rPr>
          <w:rFonts w:ascii="Times New Roman" w:hAnsi="Times New Roman" w:cs="Times New Roman"/>
          <w:sz w:val="28"/>
        </w:rPr>
        <w:t xml:space="preserve"> Уже состоялось 6 встреч в рамках Игротеки, которые посетило 158 детей и их родителей.</w:t>
      </w:r>
    </w:p>
    <w:p w:rsidR="00AD3CF5" w:rsidRDefault="00AD3CF5" w:rsidP="00E0523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всего года при библиотеке работали:</w:t>
      </w:r>
    </w:p>
    <w:p w:rsidR="00AD3CF5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0F22">
        <w:rPr>
          <w:rFonts w:ascii="Times New Roman" w:hAnsi="Times New Roman" w:cs="Times New Roman"/>
          <w:b/>
          <w:sz w:val="28"/>
          <w:szCs w:val="28"/>
        </w:rPr>
        <w:t>Проект «Уроки русского»</w:t>
      </w:r>
      <w:r w:rsidRPr="000405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проект по адаптации и интеграции детей из семей мигрантов</w:t>
      </w:r>
      <w:r w:rsidRPr="000405C3">
        <w:rPr>
          <w:rFonts w:ascii="Times New Roman" w:hAnsi="Times New Roman" w:cs="Times New Roman"/>
          <w:sz w:val="28"/>
          <w:szCs w:val="28"/>
        </w:rPr>
        <w:t xml:space="preserve">. Библиотекари помогают детям из семей мигрантов адаптироваться к жизни в русскоязычной среде, освоить русскую разговорную речь, знакомят с культурой страны, формируют у детей общие представления о Российской Федерации, Оренбургской области и городе Оренбурге. </w:t>
      </w:r>
    </w:p>
    <w:p w:rsidR="00AD3CF5" w:rsidRPr="00E31054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B3E6F">
        <w:rPr>
          <w:rFonts w:ascii="Times New Roman" w:hAnsi="Times New Roman" w:cs="Times New Roman"/>
          <w:b/>
          <w:sz w:val="28"/>
          <w:szCs w:val="28"/>
        </w:rPr>
        <w:t xml:space="preserve">«Английский язык. Просто о </w:t>
      </w:r>
      <w:proofErr w:type="gramStart"/>
      <w:r w:rsidRPr="00EB3E6F">
        <w:rPr>
          <w:rFonts w:ascii="Times New Roman" w:hAnsi="Times New Roman" w:cs="Times New Roman"/>
          <w:b/>
          <w:sz w:val="28"/>
          <w:szCs w:val="28"/>
        </w:rPr>
        <w:t>сложном</w:t>
      </w:r>
      <w:proofErr w:type="gramEnd"/>
      <w:r w:rsidRPr="00EB3E6F">
        <w:rPr>
          <w:rFonts w:ascii="Times New Roman" w:hAnsi="Times New Roman" w:cs="Times New Roman"/>
          <w:b/>
          <w:sz w:val="28"/>
          <w:szCs w:val="28"/>
        </w:rPr>
        <w:t>»: кружок для детей: 7-14 лет</w:t>
      </w:r>
      <w:r w:rsidRPr="00E31054">
        <w:rPr>
          <w:rFonts w:ascii="Times New Roman" w:hAnsi="Times New Roman" w:cs="Times New Roman"/>
          <w:sz w:val="28"/>
          <w:szCs w:val="28"/>
        </w:rPr>
        <w:t>.</w:t>
      </w:r>
    </w:p>
    <w:p w:rsidR="00AD3CF5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54">
        <w:rPr>
          <w:rFonts w:ascii="Times New Roman" w:hAnsi="Times New Roman" w:cs="Times New Roman"/>
          <w:sz w:val="28"/>
          <w:szCs w:val="28"/>
        </w:rPr>
        <w:t xml:space="preserve">Занятия  включают  знакомство с культурой Великобритании, реалиями жизни британских сверстников, постановку произношения и интонации, совершенствование знания грамматики, развитие навыков </w:t>
      </w:r>
      <w:proofErr w:type="spellStart"/>
      <w:r w:rsidRPr="00E3105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31054">
        <w:rPr>
          <w:rFonts w:ascii="Times New Roman" w:hAnsi="Times New Roman" w:cs="Times New Roman"/>
          <w:sz w:val="28"/>
          <w:szCs w:val="28"/>
        </w:rPr>
        <w:t xml:space="preserve"> и говорения.</w:t>
      </w:r>
    </w:p>
    <w:p w:rsidR="00AD3CF5" w:rsidRPr="00EB3E6F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6F">
        <w:rPr>
          <w:rFonts w:ascii="Times New Roman" w:hAnsi="Times New Roman" w:cs="Times New Roman"/>
          <w:b/>
          <w:sz w:val="28"/>
          <w:szCs w:val="28"/>
        </w:rPr>
        <w:t>- «Радуга идей»: кружок для детей  7-12 лет.</w:t>
      </w:r>
    </w:p>
    <w:p w:rsidR="00AD3CF5" w:rsidRPr="00EB3E6F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E6F">
        <w:rPr>
          <w:rFonts w:ascii="Times New Roman" w:hAnsi="Times New Roman" w:cs="Times New Roman"/>
          <w:sz w:val="28"/>
          <w:szCs w:val="28"/>
        </w:rPr>
        <w:t>Содержание кружковой работы рассчитано на художественную деятельность детей в форме:</w:t>
      </w:r>
    </w:p>
    <w:p w:rsidR="00AD3CF5" w:rsidRPr="00EB3E6F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E6F">
        <w:rPr>
          <w:rFonts w:ascii="Times New Roman" w:hAnsi="Times New Roman" w:cs="Times New Roman"/>
          <w:sz w:val="28"/>
          <w:szCs w:val="28"/>
        </w:rPr>
        <w:t>- изготовление поделок в технике декоративно-прикладного искусства своими руками;</w:t>
      </w:r>
    </w:p>
    <w:p w:rsidR="00AD3CF5" w:rsidRPr="00EB3E6F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E6F">
        <w:rPr>
          <w:rFonts w:ascii="Times New Roman" w:hAnsi="Times New Roman" w:cs="Times New Roman"/>
          <w:sz w:val="28"/>
          <w:szCs w:val="28"/>
        </w:rPr>
        <w:t xml:space="preserve">- рисование, лепка, аппликация, </w:t>
      </w:r>
      <w:proofErr w:type="spellStart"/>
      <w:r w:rsidRPr="00EB3E6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EB3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E6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EB3E6F">
        <w:rPr>
          <w:rFonts w:ascii="Times New Roman" w:hAnsi="Times New Roman" w:cs="Times New Roman"/>
          <w:sz w:val="28"/>
          <w:szCs w:val="28"/>
        </w:rPr>
        <w:t xml:space="preserve"> и другие виды творчества;</w:t>
      </w:r>
    </w:p>
    <w:p w:rsidR="00AD3CF5" w:rsidRPr="00EB3E6F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E6F">
        <w:rPr>
          <w:rFonts w:ascii="Times New Roman" w:hAnsi="Times New Roman" w:cs="Times New Roman"/>
          <w:sz w:val="28"/>
          <w:szCs w:val="28"/>
        </w:rPr>
        <w:t>- результаты собственного коллективного творчества и индивидуальной работы на занятиях;</w:t>
      </w:r>
    </w:p>
    <w:p w:rsidR="00AD3CF5" w:rsidRPr="00EB3E6F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E6F">
        <w:rPr>
          <w:rFonts w:ascii="Times New Roman" w:hAnsi="Times New Roman" w:cs="Times New Roman"/>
          <w:sz w:val="28"/>
          <w:szCs w:val="28"/>
        </w:rPr>
        <w:lastRenderedPageBreak/>
        <w:t>- изучение художественного наследия;</w:t>
      </w:r>
    </w:p>
    <w:p w:rsidR="00AD3CF5" w:rsidRPr="00EB3E6F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E6F">
        <w:rPr>
          <w:rFonts w:ascii="Times New Roman" w:hAnsi="Times New Roman" w:cs="Times New Roman"/>
          <w:sz w:val="28"/>
          <w:szCs w:val="28"/>
        </w:rPr>
        <w:t>- прослушивание музыкальных и литературных произведени</w:t>
      </w:r>
      <w:proofErr w:type="gramStart"/>
      <w:r w:rsidRPr="00EB3E6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B3E6F">
        <w:rPr>
          <w:rFonts w:ascii="Times New Roman" w:hAnsi="Times New Roman" w:cs="Times New Roman"/>
          <w:sz w:val="28"/>
          <w:szCs w:val="28"/>
        </w:rPr>
        <w:t>народных, классических, современных)</w:t>
      </w:r>
    </w:p>
    <w:p w:rsidR="00AD3CF5" w:rsidRDefault="00AD3CF5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E6F">
        <w:rPr>
          <w:rFonts w:ascii="Times New Roman" w:hAnsi="Times New Roman" w:cs="Times New Roman"/>
          <w:sz w:val="28"/>
          <w:szCs w:val="28"/>
        </w:rPr>
        <w:t>- просмотр слайдов, репродукций.</w:t>
      </w:r>
    </w:p>
    <w:p w:rsidR="00AD3CF5" w:rsidRDefault="00AD3CF5" w:rsidP="00E0523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65">
        <w:rPr>
          <w:rFonts w:ascii="Times New Roman" w:hAnsi="Times New Roman" w:cs="Times New Roman"/>
          <w:sz w:val="28"/>
          <w:szCs w:val="28"/>
        </w:rPr>
        <w:t xml:space="preserve">Реализация данных проектовГБУК «Оренбургская областная полиэтническая детская библиотека» направлены так же и на </w:t>
      </w:r>
      <w:r w:rsidRPr="003D5E65">
        <w:rPr>
          <w:rFonts w:ascii="Times New Roman" w:eastAsia="Times New Roman" w:hAnsi="Times New Roman" w:cs="Times New Roman"/>
          <w:b/>
          <w:sz w:val="28"/>
          <w:szCs w:val="28"/>
        </w:rPr>
        <w:t xml:space="preserve">  укрепление и развитие корпоративных и межведомственных связей</w:t>
      </w:r>
      <w:r w:rsidRPr="003D5E65">
        <w:rPr>
          <w:rFonts w:ascii="Times New Roman" w:hAnsi="Times New Roman" w:cs="Times New Roman"/>
          <w:b/>
          <w:sz w:val="28"/>
          <w:szCs w:val="28"/>
        </w:rPr>
        <w:t xml:space="preserve">,  международного профессионального общения, </w:t>
      </w:r>
      <w:r w:rsidRPr="003D5E65">
        <w:rPr>
          <w:rFonts w:ascii="Times New Roman" w:hAnsi="Times New Roman" w:cs="Times New Roman"/>
          <w:sz w:val="28"/>
          <w:szCs w:val="28"/>
        </w:rPr>
        <w:t>что является непременным условием деятельности центральной детской библиотеки региона</w:t>
      </w:r>
      <w:r w:rsidRPr="003D5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227" w:rsidRPr="00764955" w:rsidRDefault="007D3227" w:rsidP="006D16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76" w:rsidRDefault="00D55A28" w:rsidP="00183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X</w:t>
      </w:r>
      <w:r w:rsidRPr="00D55A28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Справочно-библиографическое, информационное и социально-правовое обслуживание пользователей</w:t>
      </w:r>
    </w:p>
    <w:p w:rsidR="00D55A28" w:rsidRDefault="00D55A28" w:rsidP="00183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D55A28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справочно-библиографическая работа ГБУК «Оренбургская областная полиэтническая детская библиотека» велась по следующим направлениям:</w:t>
      </w:r>
    </w:p>
    <w:p w:rsidR="00AE4D9C" w:rsidRDefault="00AE4D9C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справочно-библиографическое и информационное обслуживание пользователей библиотеки;</w:t>
      </w:r>
    </w:p>
    <w:p w:rsidR="00D55A28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электронных баз данных, входящих в СБА библиотеки;</w:t>
      </w:r>
    </w:p>
    <w:p w:rsidR="00D55A28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информационной культуры пользователей библиотеки;</w:t>
      </w:r>
    </w:p>
    <w:p w:rsidR="00D55A28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лучшей литературы для детей и руководителей     детского чтения средствами рекомендательной библиографии.</w:t>
      </w:r>
    </w:p>
    <w:p w:rsidR="00D55A28" w:rsidRPr="00D80F9E" w:rsidRDefault="00D55A28" w:rsidP="00E052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F9E">
        <w:rPr>
          <w:rFonts w:ascii="Times New Roman" w:hAnsi="Times New Roman" w:cs="Times New Roman"/>
          <w:sz w:val="28"/>
          <w:szCs w:val="28"/>
        </w:rPr>
        <w:t xml:space="preserve">Существенное место </w:t>
      </w:r>
      <w:r w:rsidR="00582E3A" w:rsidRPr="00D80F9E">
        <w:rPr>
          <w:rFonts w:ascii="Times New Roman" w:hAnsi="Times New Roman" w:cs="Times New Roman"/>
          <w:sz w:val="28"/>
          <w:szCs w:val="28"/>
        </w:rPr>
        <w:t xml:space="preserve">в справочно-библиографической работе </w:t>
      </w:r>
      <w:r w:rsidR="00634F9C" w:rsidRPr="00D80F9E">
        <w:rPr>
          <w:rFonts w:ascii="Times New Roman" w:hAnsi="Times New Roman" w:cs="Times New Roman"/>
          <w:sz w:val="28"/>
          <w:szCs w:val="28"/>
        </w:rPr>
        <w:t xml:space="preserve">ГБУК «Оренбургская  областная полиэтническая детская библиотека» </w:t>
      </w:r>
      <w:r w:rsidRPr="00D80F9E">
        <w:rPr>
          <w:rFonts w:ascii="Times New Roman" w:hAnsi="Times New Roman" w:cs="Times New Roman"/>
          <w:sz w:val="28"/>
          <w:szCs w:val="28"/>
        </w:rPr>
        <w:t>занима</w:t>
      </w:r>
      <w:r w:rsidR="00634F9C" w:rsidRPr="00D80F9E">
        <w:rPr>
          <w:rFonts w:ascii="Times New Roman" w:hAnsi="Times New Roman" w:cs="Times New Roman"/>
          <w:sz w:val="28"/>
          <w:szCs w:val="28"/>
        </w:rPr>
        <w:t>ет</w:t>
      </w:r>
      <w:r w:rsidRPr="00D80F9E">
        <w:rPr>
          <w:rFonts w:ascii="Times New Roman" w:hAnsi="Times New Roman" w:cs="Times New Roman"/>
          <w:sz w:val="28"/>
          <w:szCs w:val="28"/>
        </w:rPr>
        <w:t xml:space="preserve"> создание и редакция электронных баз данных для читателей - детей и руководителей детского чтения</w:t>
      </w:r>
      <w:r w:rsidR="00634F9C" w:rsidRPr="00D80F9E">
        <w:rPr>
          <w:rFonts w:ascii="Times New Roman" w:hAnsi="Times New Roman" w:cs="Times New Roman"/>
          <w:sz w:val="28"/>
          <w:szCs w:val="28"/>
        </w:rPr>
        <w:t>: БД «Статьи», БД «Марс»</w:t>
      </w:r>
      <w:r w:rsidR="00623C56">
        <w:rPr>
          <w:rFonts w:ascii="Times New Roman" w:hAnsi="Times New Roman" w:cs="Times New Roman"/>
          <w:sz w:val="28"/>
          <w:szCs w:val="28"/>
        </w:rPr>
        <w:t xml:space="preserve"> -в</w:t>
      </w:r>
      <w:r w:rsidR="00D80F9E" w:rsidRPr="00D80F9E">
        <w:rPr>
          <w:rFonts w:ascii="Times New Roman" w:hAnsi="Times New Roman" w:cs="Times New Roman"/>
          <w:sz w:val="28"/>
          <w:szCs w:val="28"/>
        </w:rPr>
        <w:t xml:space="preserve"> 2016 году создано 2311 библиографических записей.</w:t>
      </w:r>
    </w:p>
    <w:p w:rsidR="00D55A28" w:rsidRDefault="00D55A28" w:rsidP="00E052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информационной работе с читателями широкое распространение получили традиционно используемые формы мероприятий массового информирования для читателей-детей: Дни новых книг, выставки-просмотры и информационные обзоры. На коллективном информировании  находятся преподаватели школ, дошкольных образовательных учреждений, внешкольных воспитательных организаций – 65 абонентов. 20 читателей, имеющих устойчивые интересы к определенному виду чтения, поставлено на индивидуальное информирование. </w:t>
      </w:r>
    </w:p>
    <w:p w:rsidR="00D55A28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отмечен стабильными показателями по числу выполненных библиографических справок.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Основную долю выполненных справок составляют тематические - по экологии, экономике, литературоведению.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Заметен 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авок по краеведению, чему способствует активизация краеведческой работы, участие библиотеки в реализации программ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патриотическому воспитанию на материалах о родном крае, праздновании юбилейных дат, связанных с историей и литературой Оренбургского края. Всего выполнено 3302 библиографические справки. В целях обеспечения доступа к информации для удаленных пользователей  в библиотеке продолжает действовать новый вид услуг, соединяющих современные технологии с традиционными формами обслуживания - виртуальная справочная служба. За отчетный период виртуальной справочной службой выполнено 519 запросов. </w:t>
      </w:r>
    </w:p>
    <w:p w:rsidR="00D55A28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</w:t>
      </w:r>
      <w:r w:rsidR="008D03EB">
        <w:rPr>
          <w:rFonts w:ascii="Times New Roman" w:hAnsi="Times New Roman" w:cs="Times New Roman"/>
          <w:sz w:val="28"/>
          <w:szCs w:val="28"/>
        </w:rPr>
        <w:t>Оренбургской областной полиэтнической детской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информационной культуры пользователей через проведение специальных занятий совместно со школьными образовательными учреждениями. Все мероприятия по формированию информационной культуры направлены на знакомство читателей с правилами пользования библиотекой и умением ориентироваться в книжном фонде при самостоятельном выборе книг, обучение поиску информации с помощью справочного аппарата, овладение методами рациональной работы с книгой, обучение аналитико-синтетической переработке информации. Важно, что в ходе проводимых занятий, читателям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дается представление о целостности информационной среды библиотеки и возможности использовать фонд любого ее структурного подразделения.</w:t>
      </w:r>
      <w:r w:rsidR="008D03EB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было проведено 27 библиотечных уроков.</w:t>
      </w:r>
    </w:p>
    <w:p w:rsidR="00D55A28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с целью разностороннего раскрытия фонда и доведения до читателей информации о лучших книгах, создавались разнообразные библиографические пособия. </w:t>
      </w:r>
    </w:p>
    <w:p w:rsidR="00D55A28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библиографической продукции, носящей рекомендательный характер, осуществлялся как через создание новых электронных баз данных и пополнение уже имеющихся на сайте библиотеки, так и в традиционном бумажном варианте. Регулярно пополнялась информация на виртуальной выставке «Школа здоровья», рекомендующая литературу о здоровом образе жизни для детей, руководителей детского чтения и специалистов. </w:t>
      </w:r>
      <w:r w:rsidRPr="00532E77">
        <w:rPr>
          <w:rFonts w:ascii="Times New Roman" w:hAnsi="Times New Roman" w:cs="Times New Roman"/>
          <w:sz w:val="28"/>
          <w:szCs w:val="28"/>
        </w:rPr>
        <w:t>Подготовлены рекомендательные  списки литературы</w:t>
      </w:r>
      <w:r w:rsidR="008D03EB">
        <w:rPr>
          <w:rFonts w:ascii="Times New Roman" w:hAnsi="Times New Roman" w:cs="Times New Roman"/>
          <w:sz w:val="28"/>
          <w:szCs w:val="28"/>
        </w:rPr>
        <w:t xml:space="preserve"> к 110-летию со дня рождения </w:t>
      </w:r>
      <w:proofErr w:type="spellStart"/>
      <w:r w:rsidR="008D03EB">
        <w:rPr>
          <w:rFonts w:ascii="Times New Roman" w:hAnsi="Times New Roman" w:cs="Times New Roman"/>
          <w:sz w:val="28"/>
          <w:szCs w:val="28"/>
        </w:rPr>
        <w:t>М.</w:t>
      </w:r>
      <w:r w:rsidRPr="00532E77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532E77">
        <w:rPr>
          <w:rFonts w:ascii="Times New Roman" w:hAnsi="Times New Roman" w:cs="Times New Roman"/>
          <w:sz w:val="28"/>
          <w:szCs w:val="28"/>
        </w:rPr>
        <w:t xml:space="preserve"> («Жизнь как песня»), к 250-летию со дня рождения  Н.М. </w:t>
      </w:r>
      <w:r w:rsidR="00AE4D9C">
        <w:rPr>
          <w:rFonts w:ascii="Times New Roman" w:hAnsi="Times New Roman" w:cs="Times New Roman"/>
          <w:sz w:val="28"/>
          <w:szCs w:val="28"/>
        </w:rPr>
        <w:t>К</w:t>
      </w:r>
      <w:r w:rsidRPr="00532E77">
        <w:rPr>
          <w:rFonts w:ascii="Times New Roman" w:hAnsi="Times New Roman" w:cs="Times New Roman"/>
          <w:sz w:val="28"/>
          <w:szCs w:val="28"/>
        </w:rPr>
        <w:t>арамзина («Любовь к Отечеству сквозь таинство страниц»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2E77">
        <w:rPr>
          <w:rFonts w:ascii="Times New Roman" w:hAnsi="Times New Roman" w:cs="Times New Roman"/>
          <w:sz w:val="28"/>
          <w:szCs w:val="28"/>
        </w:rPr>
        <w:t xml:space="preserve">, </w:t>
      </w:r>
      <w:r w:rsidRPr="00532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юбилею первого полета </w:t>
      </w:r>
      <w:r w:rsidR="00582E3A">
        <w:rPr>
          <w:rFonts w:ascii="Times New Roman" w:hAnsi="Times New Roman" w:cs="Times New Roman"/>
          <w:color w:val="000000" w:themeColor="text1"/>
          <w:sz w:val="28"/>
          <w:szCs w:val="28"/>
        </w:rPr>
        <w:t>Ю.А.Гагарина</w:t>
      </w:r>
      <w:r w:rsidR="00B2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космос  («К звездам через Оренбург»). Подготовленные материалы доступны нашим читателям как в виртуальном режиме на сайте библиотеке, так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2E77">
        <w:rPr>
          <w:rFonts w:ascii="Times New Roman" w:hAnsi="Times New Roman" w:cs="Times New Roman"/>
          <w:color w:val="000000" w:themeColor="text1"/>
          <w:sz w:val="28"/>
          <w:szCs w:val="28"/>
        </w:rPr>
        <w:t>печатном варианте.</w:t>
      </w:r>
    </w:p>
    <w:p w:rsidR="00D55A28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рекомендательный список литературы для совместного чтения детей 7-9 лет и их родителей: «С чего начинается Родина?»; к 75-летию начала Великой Отечественной войны, к литературному конкурсу «Живая классика» и военно-патриотической акции «Читаем детям о войне». </w:t>
      </w:r>
    </w:p>
    <w:p w:rsidR="00AD628A" w:rsidRPr="00E32F43" w:rsidRDefault="00D55A28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FCC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Комплексными библиографическими пособиями, раскрывающими фонд краеведческой литературы и литературы народов, проживающих на территории Оренбургской области, являются ежегодные календари юбилейных и памятных дат. В 2016 году </w:t>
      </w:r>
      <w:proofErr w:type="gramStart"/>
      <w:r w:rsidRPr="000E7FCC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0E7FCC">
        <w:rPr>
          <w:rFonts w:ascii="Times New Roman" w:hAnsi="Times New Roman" w:cs="Times New Roman"/>
          <w:sz w:val="28"/>
          <w:szCs w:val="28"/>
        </w:rPr>
        <w:t xml:space="preserve">  «Краеведческий календарь знаменательных и памятных дат на 2017 год» и «Полиэтнический календарь знаменательных и памятных дат на 2017 год». Эти издания неизменно вызывают интерес</w:t>
      </w:r>
      <w:r w:rsidR="00E32F43">
        <w:rPr>
          <w:rFonts w:ascii="Times New Roman" w:hAnsi="Times New Roman" w:cs="Times New Roman"/>
          <w:sz w:val="28"/>
          <w:szCs w:val="28"/>
        </w:rPr>
        <w:t xml:space="preserve"> специалистов библиотек,</w:t>
      </w:r>
      <w:r w:rsidRPr="000E7FCC">
        <w:rPr>
          <w:rFonts w:ascii="Times New Roman" w:hAnsi="Times New Roman" w:cs="Times New Roman"/>
          <w:sz w:val="28"/>
          <w:szCs w:val="28"/>
        </w:rPr>
        <w:t xml:space="preserve"> руководителей детского чтения.</w:t>
      </w:r>
      <w:r w:rsidR="00E32F43">
        <w:rPr>
          <w:rFonts w:ascii="Times New Roman" w:hAnsi="Times New Roman" w:cs="Times New Roman"/>
          <w:sz w:val="28"/>
          <w:szCs w:val="28"/>
        </w:rPr>
        <w:t xml:space="preserve"> Данные издания представлены в свободном доступе на сайте Оренбургской областной </w:t>
      </w:r>
      <w:proofErr w:type="spellStart"/>
      <w:r w:rsidR="00E32F43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="00E32F43">
        <w:rPr>
          <w:rFonts w:ascii="Times New Roman" w:hAnsi="Times New Roman" w:cs="Times New Roman"/>
          <w:sz w:val="28"/>
          <w:szCs w:val="28"/>
        </w:rPr>
        <w:t xml:space="preserve"> детской библиотеки (</w:t>
      </w:r>
      <w:hyperlink r:id="rId13" w:history="1">
        <w:r w:rsidR="00E32F43" w:rsidRPr="00DA1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2F43" w:rsidRPr="00E32F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F43" w:rsidRPr="00DA1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oodb</w:t>
        </w:r>
        <w:proofErr w:type="spellEnd"/>
        <w:r w:rsidR="00E32F43" w:rsidRPr="00E32F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F43" w:rsidRPr="00DA1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2F43">
        <w:rPr>
          <w:rFonts w:ascii="Times New Roman" w:hAnsi="Times New Roman" w:cs="Times New Roman"/>
          <w:sz w:val="28"/>
          <w:szCs w:val="28"/>
        </w:rPr>
        <w:t>)</w:t>
      </w:r>
      <w:r w:rsidR="00E32F43" w:rsidRPr="00E32F43">
        <w:rPr>
          <w:rFonts w:ascii="Times New Roman" w:hAnsi="Times New Roman" w:cs="Times New Roman"/>
          <w:sz w:val="28"/>
          <w:szCs w:val="28"/>
        </w:rPr>
        <w:t>.</w:t>
      </w:r>
    </w:p>
    <w:p w:rsidR="00E32F43" w:rsidRPr="00E32F43" w:rsidRDefault="00E32F43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28A" w:rsidRDefault="00AD628A" w:rsidP="00AD6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8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A2C7F">
        <w:rPr>
          <w:rFonts w:ascii="Times New Roman" w:hAnsi="Times New Roman" w:cs="Times New Roman"/>
          <w:b/>
          <w:sz w:val="28"/>
          <w:szCs w:val="28"/>
        </w:rPr>
        <w:t>.</w:t>
      </w:r>
      <w:r w:rsidRPr="00AD628A">
        <w:rPr>
          <w:rFonts w:ascii="Times New Roman" w:hAnsi="Times New Roman" w:cs="Times New Roman"/>
          <w:b/>
          <w:sz w:val="28"/>
          <w:szCs w:val="28"/>
        </w:rPr>
        <w:t xml:space="preserve"> Краеведческая деятельность</w:t>
      </w:r>
    </w:p>
    <w:p w:rsidR="00634F9C" w:rsidRPr="00634F9C" w:rsidRDefault="00634F9C" w:rsidP="00E0523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F9C">
        <w:rPr>
          <w:rFonts w:ascii="Times New Roman" w:hAnsi="Times New Roman" w:cs="Times New Roman"/>
          <w:sz w:val="28"/>
          <w:szCs w:val="28"/>
        </w:rPr>
        <w:t xml:space="preserve">Целями краеведческой деятельности </w:t>
      </w:r>
      <w:r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 w:rsidRPr="00634F9C">
        <w:rPr>
          <w:rFonts w:ascii="Times New Roman" w:hAnsi="Times New Roman" w:cs="Times New Roman"/>
          <w:sz w:val="28"/>
          <w:szCs w:val="28"/>
        </w:rPr>
        <w:t xml:space="preserve">, как центральной  библиотеки региона, являются:     </w:t>
      </w:r>
    </w:p>
    <w:p w:rsidR="00634F9C" w:rsidRPr="00634F9C" w:rsidRDefault="00634F9C" w:rsidP="00E0523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F9C">
        <w:rPr>
          <w:rFonts w:ascii="Times New Roman" w:hAnsi="Times New Roman" w:cs="Times New Roman"/>
          <w:sz w:val="28"/>
          <w:szCs w:val="28"/>
        </w:rPr>
        <w:t>- обеспечение доступности краеведческих информационных ресурсов региона в самом регионе и за его пределами для особой группы пользователей - детей (выравнивание  возможностей  доступа к краеведческим  ресурсам);</w:t>
      </w:r>
    </w:p>
    <w:p w:rsidR="00634F9C" w:rsidRPr="00634F9C" w:rsidRDefault="00634F9C" w:rsidP="00E0523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F9C">
        <w:rPr>
          <w:rFonts w:ascii="Times New Roman" w:hAnsi="Times New Roman" w:cs="Times New Roman"/>
          <w:sz w:val="28"/>
          <w:szCs w:val="28"/>
        </w:rPr>
        <w:t>- распространение краеведческих знаний, информации о регионе, формирование и развитие  краеведческих информационных потребностей у подрастающего поколения.</w:t>
      </w:r>
    </w:p>
    <w:p w:rsidR="00634F9C" w:rsidRPr="00203660" w:rsidRDefault="00634F9C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60">
        <w:rPr>
          <w:rFonts w:ascii="Times New Roman" w:hAnsi="Times New Roman" w:cs="Times New Roman"/>
          <w:sz w:val="28"/>
          <w:szCs w:val="28"/>
        </w:rPr>
        <w:t>Центром краеведческой работы в ОО</w:t>
      </w:r>
      <w:r w:rsidR="00203660">
        <w:rPr>
          <w:rFonts w:ascii="Times New Roman" w:hAnsi="Times New Roman" w:cs="Times New Roman"/>
          <w:sz w:val="28"/>
          <w:szCs w:val="28"/>
        </w:rPr>
        <w:t>П</w:t>
      </w:r>
      <w:r w:rsidRPr="00203660">
        <w:rPr>
          <w:rFonts w:ascii="Times New Roman" w:hAnsi="Times New Roman" w:cs="Times New Roman"/>
          <w:sz w:val="28"/>
          <w:szCs w:val="28"/>
        </w:rPr>
        <w:t xml:space="preserve">ДБ является отдел краеведения и национальной литературы. Этот отдел, кроме  </w:t>
      </w:r>
      <w:proofErr w:type="spellStart"/>
      <w:r w:rsidRPr="00203660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203660">
        <w:rPr>
          <w:rFonts w:ascii="Times New Roman" w:hAnsi="Times New Roman" w:cs="Times New Roman"/>
          <w:sz w:val="28"/>
          <w:szCs w:val="28"/>
        </w:rPr>
        <w:t xml:space="preserve"> координации краеведческой деятельности, координирует деятельность Оренбургской областной полиэтнической библиотеки как участника общественного краеведческого движения.</w:t>
      </w:r>
    </w:p>
    <w:p w:rsidR="00634F9C" w:rsidRPr="00203660" w:rsidRDefault="00203660" w:rsidP="00E05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660">
        <w:rPr>
          <w:rFonts w:ascii="Times New Roman" w:hAnsi="Times New Roman" w:cs="Times New Roman"/>
          <w:sz w:val="28"/>
          <w:szCs w:val="28"/>
        </w:rPr>
        <w:t>ОКиНЛ</w:t>
      </w:r>
      <w:proofErr w:type="spellEnd"/>
      <w:r w:rsidR="00634F9C" w:rsidRPr="00203660">
        <w:rPr>
          <w:rFonts w:ascii="Times New Roman" w:hAnsi="Times New Roman" w:cs="Times New Roman"/>
          <w:sz w:val="28"/>
          <w:szCs w:val="28"/>
        </w:rPr>
        <w:t xml:space="preserve"> распространяет  краеведческие знания среди детей и подростков, посредством организации выставок, встреч с краеведами и авторами книг, массовых мероприятий краеведческой тематики. </w:t>
      </w:r>
    </w:p>
    <w:p w:rsidR="00CE36E0" w:rsidRPr="00417FF0" w:rsidRDefault="00CE36E0" w:rsidP="00E052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Pr="00650251">
        <w:rPr>
          <w:rFonts w:ascii="Times New Roman" w:hAnsi="Times New Roman" w:cs="Times New Roman"/>
          <w:sz w:val="28"/>
          <w:szCs w:val="28"/>
        </w:rPr>
        <w:t xml:space="preserve"> доступности краеведческих информационных ресурсов  региона</w:t>
      </w:r>
      <w:r>
        <w:rPr>
          <w:rFonts w:ascii="Times New Roman" w:hAnsi="Times New Roman" w:cs="Times New Roman"/>
          <w:sz w:val="28"/>
          <w:szCs w:val="28"/>
        </w:rPr>
        <w:t xml:space="preserve">  в ГБУК «Оренбургская областная полиэтническая детская библиотека» ведется электронная база данных «Сводный краеведческий каталог </w:t>
      </w:r>
      <w:r w:rsidR="00203660">
        <w:rPr>
          <w:rFonts w:ascii="Times New Roman" w:hAnsi="Times New Roman" w:cs="Times New Roman"/>
          <w:sz w:val="28"/>
          <w:szCs w:val="28"/>
        </w:rPr>
        <w:t xml:space="preserve">изданий </w:t>
      </w:r>
      <w:r>
        <w:rPr>
          <w:rFonts w:ascii="Times New Roman" w:hAnsi="Times New Roman" w:cs="Times New Roman"/>
          <w:sz w:val="28"/>
          <w:szCs w:val="28"/>
        </w:rPr>
        <w:t xml:space="preserve">детских библиотек области». Это позволяет аккумулировать в библиотеке краеведческие ресурсы независимо от их территориальной и ведомственной принадлежности. В проекте по созданию СЭКК участвуют 18 детских библиотек области, каждая из которых выведена в отдельную базу данных для оптимизации поиска литературы. Общий объем сводного краеведческого каталога составляет 24200 записей,в 2016 году СЭКК пополнился на </w:t>
      </w:r>
      <w:r w:rsidRPr="006B7F27">
        <w:rPr>
          <w:rFonts w:ascii="Times New Roman" w:hAnsi="Times New Roman" w:cs="Times New Roman"/>
          <w:sz w:val="28"/>
          <w:szCs w:val="28"/>
        </w:rPr>
        <w:t>1085 записей.</w:t>
      </w:r>
    </w:p>
    <w:p w:rsidR="00CE36E0" w:rsidRDefault="005173E8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в Оренбургской областной полиэтнической детской библиотек</w:t>
      </w:r>
      <w:r w:rsidR="00B53BA4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реализовывался п</w:t>
      </w:r>
      <w:r w:rsidR="00CE36E0" w:rsidRPr="006E6EC9">
        <w:rPr>
          <w:sz w:val="28"/>
          <w:szCs w:val="28"/>
        </w:rPr>
        <w:t xml:space="preserve">роектпо популяризации литературного творчества </w:t>
      </w:r>
      <w:r w:rsidR="00CE36E0" w:rsidRPr="006E6EC9">
        <w:rPr>
          <w:sz w:val="28"/>
          <w:szCs w:val="28"/>
        </w:rPr>
        <w:lastRenderedPageBreak/>
        <w:t>оренбургских авторов, привлечению детей к книге и чтению</w:t>
      </w:r>
      <w:r w:rsidR="00CE36E0">
        <w:rPr>
          <w:b/>
          <w:sz w:val="28"/>
          <w:szCs w:val="28"/>
        </w:rPr>
        <w:t xml:space="preserve"> «</w:t>
      </w:r>
      <w:r w:rsidR="00CE36E0" w:rsidRPr="006E6EC9">
        <w:rPr>
          <w:b/>
          <w:sz w:val="28"/>
          <w:szCs w:val="28"/>
        </w:rPr>
        <w:t>Читаем оренбургское»</w:t>
      </w:r>
      <w:proofErr w:type="gramStart"/>
      <w:r>
        <w:rPr>
          <w:b/>
          <w:sz w:val="28"/>
          <w:szCs w:val="28"/>
        </w:rPr>
        <w:t>.</w:t>
      </w:r>
      <w:r w:rsidR="00CE36E0">
        <w:rPr>
          <w:sz w:val="28"/>
          <w:szCs w:val="28"/>
        </w:rPr>
        <w:t>И</w:t>
      </w:r>
      <w:proofErr w:type="gramEnd"/>
      <w:r w:rsidR="00CE36E0">
        <w:rPr>
          <w:sz w:val="28"/>
          <w:szCs w:val="28"/>
        </w:rPr>
        <w:t xml:space="preserve">значально планировалось участие в проекте специализированных детских библиотек Оренбуржья. Однако проект настолько заинтересовал коллег-библиотекарей, что в работу включились сельские и школьные библиотеки. По итогам проекта в  2016 году «читали </w:t>
      </w:r>
      <w:proofErr w:type="gramStart"/>
      <w:r w:rsidR="00CE36E0">
        <w:rPr>
          <w:sz w:val="28"/>
          <w:szCs w:val="28"/>
        </w:rPr>
        <w:t>оренбургское</w:t>
      </w:r>
      <w:proofErr w:type="gramEnd"/>
      <w:r w:rsidR="00CE36E0">
        <w:rPr>
          <w:sz w:val="28"/>
          <w:szCs w:val="28"/>
        </w:rPr>
        <w:t xml:space="preserve">» в 23 детских библиотеках, 7 сельских и в 3 школьных библиотеках. </w:t>
      </w:r>
    </w:p>
    <w:p w:rsidR="00CE36E0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проекта, реализованные в 2016 году в Оренбургской областной полиэтнической детской библиотеке: </w:t>
      </w:r>
    </w:p>
    <w:p w:rsidR="00CE36E0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Прошли встречи читателей с оренбургскими писателями Сергеем Ждановым, Людмилой Ковалевой,  </w:t>
      </w:r>
      <w:proofErr w:type="spellStart"/>
      <w:r w:rsidRPr="00826F0B">
        <w:rPr>
          <w:sz w:val="28"/>
          <w:szCs w:val="28"/>
        </w:rPr>
        <w:t>М.А.Кильдяшевым</w:t>
      </w:r>
      <w:proofErr w:type="spellEnd"/>
      <w:r w:rsidRPr="00826F0B">
        <w:rPr>
          <w:sz w:val="28"/>
          <w:szCs w:val="28"/>
        </w:rPr>
        <w:t xml:space="preserve"> и А.А.Тереховым.</w:t>
      </w:r>
    </w:p>
    <w:p w:rsidR="00CE36E0" w:rsidRDefault="00CE36E0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AFF">
        <w:rPr>
          <w:rFonts w:ascii="Times New Roman" w:hAnsi="Times New Roman" w:cs="Times New Roman"/>
          <w:sz w:val="28"/>
          <w:szCs w:val="28"/>
        </w:rPr>
        <w:t xml:space="preserve">19 мая в Оренбуржье, под девизом «Оренбургское детство с книгой», состоялся Единый день чтения. Акция Оренбургской областной полиэтнической детской библиотеки посвящена  областному Дню детства.В областной акции «Единый день чтения» приняли участие 81 детское культурное и образовательное учреждение Оренбургской области, с общим количеством более 2000 детей. Звание самого читающего района Оренбуржья по праву заслужил  </w:t>
      </w:r>
      <w:proofErr w:type="spellStart"/>
      <w:r w:rsidRPr="008E1AFF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8E1AFF">
        <w:rPr>
          <w:rFonts w:ascii="Times New Roman" w:hAnsi="Times New Roman" w:cs="Times New Roman"/>
          <w:sz w:val="28"/>
          <w:szCs w:val="28"/>
        </w:rPr>
        <w:t xml:space="preserve"> район, где Единый день чтения прошел во всех сельских библиотеках.</w:t>
      </w:r>
    </w:p>
    <w:p w:rsidR="00CE36E0" w:rsidRDefault="00CE36E0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0B5">
        <w:rPr>
          <w:rFonts w:ascii="Times New Roman" w:hAnsi="Times New Roman" w:cs="Times New Roman"/>
          <w:sz w:val="28"/>
          <w:szCs w:val="28"/>
        </w:rPr>
        <w:t xml:space="preserve">29 ноября выездной читальный зал Оренбургской областной полиэтнической детской библиотеки посетил учащихся МОБУ «Основная общеобразовательная школа №58» г. Оренбурга. Сотрудники библиотеки представили вниманию детей и подростков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30B5">
        <w:rPr>
          <w:rFonts w:ascii="Times New Roman" w:hAnsi="Times New Roman" w:cs="Times New Roman"/>
          <w:sz w:val="28"/>
          <w:szCs w:val="28"/>
        </w:rPr>
        <w:t>ечер-портрет «Живой великорусский…»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30B5">
        <w:rPr>
          <w:rFonts w:ascii="Times New Roman" w:hAnsi="Times New Roman" w:cs="Times New Roman"/>
          <w:sz w:val="28"/>
          <w:szCs w:val="28"/>
        </w:rPr>
        <w:t xml:space="preserve"> к 215-летию Владимира Даля. Подростки узнали, что известный создатель Толкового словаря живого великорусского языка Владимир Даль был многосторонне развит - знал 12 языков, был моряком, чиновником, хирургом, проявлял себя как инженер и ученый. Так же ребята приняли активное участие в увлекательных играх и забавах, которые Даль позаимствовал у русского народа.</w:t>
      </w:r>
    </w:p>
    <w:p w:rsidR="00CE36E0" w:rsidRPr="00581724" w:rsidRDefault="00CE36E0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24"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выступила инициатором областных литературных акций, конкурсов, посвященных знаменитым оренбургским писателям  и поэтам – юбилярам 2016 года:</w:t>
      </w:r>
    </w:p>
    <w:p w:rsidR="00CE36E0" w:rsidRPr="00ED5682" w:rsidRDefault="00CE36E0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D5682">
        <w:rPr>
          <w:rFonts w:ascii="Times New Roman" w:hAnsi="Times New Roman" w:cs="Times New Roman"/>
          <w:sz w:val="28"/>
          <w:szCs w:val="28"/>
        </w:rPr>
        <w:t xml:space="preserve">15 февраля, в 110-й день рождения </w:t>
      </w:r>
      <w:proofErr w:type="spellStart"/>
      <w:r w:rsidRPr="00ED5682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ED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8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D5682">
        <w:rPr>
          <w:rFonts w:ascii="Times New Roman" w:hAnsi="Times New Roman" w:cs="Times New Roman"/>
          <w:sz w:val="28"/>
          <w:szCs w:val="28"/>
        </w:rPr>
        <w:t xml:space="preserve">, в Оренбуржье состоялась областная литературная акция «Жизнь как песня».В 12.00, одновременно в 157 учреждениях-участниках, более 6600 детей услышали и сами прочитали произведения </w:t>
      </w:r>
      <w:proofErr w:type="spellStart"/>
      <w:r w:rsidRPr="00ED568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D5682">
        <w:rPr>
          <w:rFonts w:ascii="Times New Roman" w:hAnsi="Times New Roman" w:cs="Times New Roman"/>
          <w:sz w:val="28"/>
          <w:szCs w:val="28"/>
        </w:rPr>
        <w:t>.</w:t>
      </w:r>
    </w:p>
    <w:p w:rsidR="00CE36E0" w:rsidRDefault="00CE36E0" w:rsidP="00E052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29 сентября в Оренбургской областной полиэтнической детской библиотеке состоялось подведение итогов Областного детского творческого конкурса «С именем Аксакова из века в век», приуроченного к 225-летию со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lastRenderedPageBreak/>
        <w:t>дня рождения С. Т. Аксакова. 76 работ от более ста детей и подростков со всего Оренбуржья было прислано на конкурс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6E0" w:rsidRDefault="00CE36E0" w:rsidP="00E052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173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030B5">
        <w:rPr>
          <w:rFonts w:ascii="Times New Roman" w:eastAsia="Times New Roman" w:hAnsi="Times New Roman" w:cs="Times New Roman"/>
          <w:sz w:val="28"/>
          <w:szCs w:val="28"/>
        </w:rPr>
        <w:t xml:space="preserve"> 250-летию Н. М. Карамзина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состоялась </w:t>
      </w:r>
      <w:r w:rsidRPr="00D030B5">
        <w:rPr>
          <w:rFonts w:ascii="Times New Roman" w:eastAsia="Times New Roman" w:hAnsi="Times New Roman" w:cs="Times New Roman"/>
          <w:sz w:val="28"/>
          <w:szCs w:val="28"/>
        </w:rPr>
        <w:t>областная поисково-исследовательская работа подростков «Любовь к Отечеству сквозь таинство страниц».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подростками Оренбуржья было отобрано более 600 цитат о любви к России, патриотизме, русском духе. На основе этих работ на сайте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>Оренбургской областной полиэтнической детской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был создан электронный ресурс посвященный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Н.М.Карамзину</w:t>
      </w:r>
      <w:proofErr w:type="gramStart"/>
      <w:r w:rsidRPr="00950836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proofErr w:type="gramEnd"/>
      <w:r w:rsidRPr="00950836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950836">
        <w:rPr>
          <w:rFonts w:ascii="Times New Roman" w:eastAsia="Times New Roman" w:hAnsi="Times New Roman" w:cs="Times New Roman"/>
          <w:sz w:val="28"/>
          <w:szCs w:val="28"/>
        </w:rPr>
        <w:t>www.oodb.ru</w:t>
      </w:r>
      <w:proofErr w:type="spellEnd"/>
      <w:r w:rsidRPr="0095083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50836">
        <w:rPr>
          <w:rFonts w:ascii="Times New Roman" w:eastAsia="Times New Roman" w:hAnsi="Times New Roman" w:cs="Times New Roman"/>
          <w:sz w:val="28"/>
          <w:szCs w:val="28"/>
        </w:rPr>
        <w:t>ubi</w:t>
      </w:r>
      <w:proofErr w:type="spellEnd"/>
      <w:r w:rsidRPr="0095083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50836">
        <w:rPr>
          <w:rFonts w:ascii="Times New Roman" w:eastAsia="Times New Roman" w:hAnsi="Times New Roman" w:cs="Times New Roman"/>
          <w:sz w:val="28"/>
          <w:szCs w:val="28"/>
        </w:rPr>
        <w:t>karamzin</w:t>
      </w:r>
      <w:proofErr w:type="spellEnd"/>
      <w:r w:rsidRPr="0095083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6E0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наиболее активных участников  проекта в муниципальных образованиях области: </w:t>
      </w:r>
      <w:r w:rsidRPr="00D226BB">
        <w:rPr>
          <w:sz w:val="28"/>
          <w:szCs w:val="28"/>
        </w:rPr>
        <w:t>Покровский сел</w:t>
      </w:r>
      <w:r>
        <w:rPr>
          <w:sz w:val="28"/>
          <w:szCs w:val="28"/>
        </w:rPr>
        <w:t xml:space="preserve">ьский </w:t>
      </w:r>
      <w:r w:rsidRPr="00D226BB">
        <w:rPr>
          <w:sz w:val="28"/>
          <w:szCs w:val="28"/>
        </w:rPr>
        <w:t>филиал</w:t>
      </w:r>
      <w:r w:rsidR="00B23B30">
        <w:rPr>
          <w:sz w:val="28"/>
          <w:szCs w:val="28"/>
        </w:rPr>
        <w:t xml:space="preserve"> </w:t>
      </w:r>
      <w:proofErr w:type="spellStart"/>
      <w:r w:rsidRPr="00D226BB">
        <w:rPr>
          <w:sz w:val="28"/>
          <w:szCs w:val="28"/>
        </w:rPr>
        <w:t>Новосергиевского</w:t>
      </w:r>
      <w:proofErr w:type="spellEnd"/>
      <w:r w:rsidRPr="00D226BB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Центральная детская библиотека</w:t>
      </w:r>
      <w:r w:rsidR="00B23B30">
        <w:rPr>
          <w:sz w:val="28"/>
          <w:szCs w:val="28"/>
        </w:rPr>
        <w:t xml:space="preserve"> </w:t>
      </w:r>
      <w:proofErr w:type="spellStart"/>
      <w:r w:rsidRPr="00D226BB">
        <w:rPr>
          <w:sz w:val="28"/>
          <w:szCs w:val="28"/>
        </w:rPr>
        <w:t>Светлинского</w:t>
      </w:r>
      <w:proofErr w:type="spellEnd"/>
      <w:r w:rsidRPr="00D226BB">
        <w:rPr>
          <w:sz w:val="28"/>
          <w:szCs w:val="28"/>
        </w:rPr>
        <w:t xml:space="preserve"> района, </w:t>
      </w:r>
      <w:proofErr w:type="spellStart"/>
      <w:r w:rsidRPr="00D226BB">
        <w:rPr>
          <w:sz w:val="28"/>
          <w:szCs w:val="28"/>
        </w:rPr>
        <w:t>Староузелинская</w:t>
      </w:r>
      <w:proofErr w:type="spellEnd"/>
      <w:r w:rsidRPr="00D226BB">
        <w:rPr>
          <w:sz w:val="28"/>
          <w:szCs w:val="28"/>
        </w:rPr>
        <w:t xml:space="preserve"> сельская библиотека</w:t>
      </w:r>
      <w:r w:rsidR="00B23B30">
        <w:rPr>
          <w:sz w:val="28"/>
          <w:szCs w:val="28"/>
        </w:rPr>
        <w:t xml:space="preserve"> </w:t>
      </w:r>
      <w:proofErr w:type="spellStart"/>
      <w:r w:rsidRPr="00D226BB">
        <w:rPr>
          <w:sz w:val="28"/>
          <w:szCs w:val="28"/>
        </w:rPr>
        <w:t>Бугурусланского</w:t>
      </w:r>
      <w:proofErr w:type="spellEnd"/>
      <w:r w:rsidRPr="00D226BB">
        <w:rPr>
          <w:sz w:val="28"/>
          <w:szCs w:val="28"/>
        </w:rPr>
        <w:t xml:space="preserve"> района,</w:t>
      </w:r>
      <w:r w:rsidR="00B23B30">
        <w:rPr>
          <w:sz w:val="28"/>
          <w:szCs w:val="28"/>
        </w:rPr>
        <w:t xml:space="preserve"> </w:t>
      </w:r>
      <w:proofErr w:type="spellStart"/>
      <w:r w:rsidRPr="00D226BB">
        <w:rPr>
          <w:sz w:val="28"/>
          <w:szCs w:val="28"/>
        </w:rPr>
        <w:t>Адамовская</w:t>
      </w:r>
      <w:proofErr w:type="spellEnd"/>
      <w:r w:rsidRPr="00D226BB">
        <w:rPr>
          <w:sz w:val="28"/>
          <w:szCs w:val="28"/>
        </w:rPr>
        <w:t xml:space="preserve">  центральная детская библиотека, </w:t>
      </w:r>
      <w:r>
        <w:rPr>
          <w:sz w:val="28"/>
          <w:szCs w:val="28"/>
        </w:rPr>
        <w:t>Центральная детская библиотека</w:t>
      </w:r>
      <w:r w:rsidR="00B23B3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 w:rsidRPr="00D226BB">
        <w:rPr>
          <w:sz w:val="28"/>
          <w:szCs w:val="28"/>
        </w:rPr>
        <w:t>.Н</w:t>
      </w:r>
      <w:proofErr w:type="gramEnd"/>
      <w:r w:rsidRPr="00D226BB">
        <w:rPr>
          <w:sz w:val="28"/>
          <w:szCs w:val="28"/>
        </w:rPr>
        <w:t>овотроицк</w:t>
      </w:r>
      <w:r w:rsidR="006A1F35">
        <w:rPr>
          <w:sz w:val="28"/>
          <w:szCs w:val="28"/>
        </w:rPr>
        <w:t>а</w:t>
      </w:r>
      <w:r w:rsidRPr="00D226BB">
        <w:rPr>
          <w:sz w:val="28"/>
          <w:szCs w:val="28"/>
        </w:rPr>
        <w:t xml:space="preserve">, </w:t>
      </w:r>
      <w:r>
        <w:rPr>
          <w:sz w:val="28"/>
          <w:szCs w:val="28"/>
        </w:rPr>
        <w:t>библиотека средней ш</w:t>
      </w:r>
      <w:r w:rsidRPr="00D226BB">
        <w:rPr>
          <w:sz w:val="28"/>
          <w:szCs w:val="28"/>
        </w:rPr>
        <w:t>кол</w:t>
      </w:r>
      <w:r>
        <w:rPr>
          <w:sz w:val="28"/>
          <w:szCs w:val="28"/>
        </w:rPr>
        <w:t>ы</w:t>
      </w:r>
      <w:r w:rsidRPr="00D226BB">
        <w:rPr>
          <w:sz w:val="28"/>
          <w:szCs w:val="28"/>
        </w:rPr>
        <w:t xml:space="preserve"> №54 г. Оренбург</w:t>
      </w:r>
      <w:r>
        <w:rPr>
          <w:sz w:val="28"/>
          <w:szCs w:val="28"/>
        </w:rPr>
        <w:t>.</w:t>
      </w:r>
    </w:p>
    <w:p w:rsidR="00CE36E0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«Читаем </w:t>
      </w:r>
      <w:proofErr w:type="gramStart"/>
      <w:r>
        <w:rPr>
          <w:sz w:val="28"/>
          <w:szCs w:val="28"/>
        </w:rPr>
        <w:t>оренбургское</w:t>
      </w:r>
      <w:proofErr w:type="gramEnd"/>
      <w:r>
        <w:rPr>
          <w:sz w:val="28"/>
          <w:szCs w:val="28"/>
        </w:rPr>
        <w:t xml:space="preserve">» библиотеках прошли встречи с писателями и поэтами Оренбуржья: </w:t>
      </w:r>
      <w:r w:rsidRPr="00824F58">
        <w:rPr>
          <w:sz w:val="28"/>
          <w:szCs w:val="28"/>
        </w:rPr>
        <w:t>членом союза писателей России А.В. Мелешко;</w:t>
      </w:r>
      <w:r w:rsidR="00B23B30">
        <w:rPr>
          <w:sz w:val="28"/>
          <w:szCs w:val="28"/>
        </w:rPr>
        <w:t xml:space="preserve"> </w:t>
      </w:r>
      <w:r w:rsidRPr="00824F58">
        <w:rPr>
          <w:sz w:val="28"/>
          <w:szCs w:val="28"/>
        </w:rPr>
        <w:t>писателем и фотохудожником С.И.Ждановым;</w:t>
      </w:r>
      <w:r w:rsidR="00B23B30">
        <w:rPr>
          <w:sz w:val="28"/>
          <w:szCs w:val="28"/>
        </w:rPr>
        <w:t xml:space="preserve"> </w:t>
      </w:r>
      <w:r w:rsidRPr="00824F58">
        <w:rPr>
          <w:sz w:val="28"/>
          <w:szCs w:val="28"/>
        </w:rPr>
        <w:t>с писателем И.В. Антоновой;</w:t>
      </w:r>
      <w:r w:rsidR="00B23B30">
        <w:rPr>
          <w:sz w:val="28"/>
          <w:szCs w:val="28"/>
        </w:rPr>
        <w:t xml:space="preserve"> </w:t>
      </w:r>
      <w:r w:rsidRPr="00824F58">
        <w:rPr>
          <w:sz w:val="28"/>
          <w:szCs w:val="28"/>
        </w:rPr>
        <w:t xml:space="preserve">Юлией Никифоровой, лауреатом международной литературной премии имени </w:t>
      </w:r>
      <w:proofErr w:type="spellStart"/>
      <w:r w:rsidRPr="00824F58">
        <w:rPr>
          <w:sz w:val="28"/>
          <w:szCs w:val="28"/>
        </w:rPr>
        <w:t>Н.Корсунова</w:t>
      </w:r>
      <w:proofErr w:type="spellEnd"/>
      <w:r w:rsidRPr="00824F58">
        <w:rPr>
          <w:sz w:val="28"/>
          <w:szCs w:val="28"/>
        </w:rPr>
        <w:t xml:space="preserve">  за очерк «Дети войны»</w:t>
      </w:r>
      <w:r>
        <w:rPr>
          <w:sz w:val="28"/>
          <w:szCs w:val="28"/>
        </w:rPr>
        <w:t>. А так же, в детской библиотеке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овотроицка прошла презентация сборника  </w:t>
      </w:r>
      <w:r w:rsidRPr="001D1881">
        <w:rPr>
          <w:sz w:val="28"/>
          <w:szCs w:val="28"/>
        </w:rPr>
        <w:t xml:space="preserve">стихотворений </w:t>
      </w:r>
      <w:r>
        <w:rPr>
          <w:sz w:val="28"/>
          <w:szCs w:val="28"/>
        </w:rPr>
        <w:t xml:space="preserve">местной поэтессы </w:t>
      </w:r>
      <w:r w:rsidRPr="001D1881">
        <w:rPr>
          <w:sz w:val="28"/>
          <w:szCs w:val="28"/>
        </w:rPr>
        <w:t>Людмил</w:t>
      </w:r>
      <w:r>
        <w:rPr>
          <w:sz w:val="28"/>
          <w:szCs w:val="28"/>
        </w:rPr>
        <w:t>ы</w:t>
      </w:r>
      <w:r w:rsidRPr="001D188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ы</w:t>
      </w:r>
      <w:r w:rsidRPr="001D1881">
        <w:rPr>
          <w:sz w:val="28"/>
          <w:szCs w:val="28"/>
        </w:rPr>
        <w:t xml:space="preserve"> Литвиновой </w:t>
      </w:r>
      <w:r w:rsidR="006A1F35">
        <w:rPr>
          <w:sz w:val="28"/>
          <w:szCs w:val="28"/>
        </w:rPr>
        <w:t>«В названиях улиц звучат имена»</w:t>
      </w:r>
      <w:r>
        <w:rPr>
          <w:sz w:val="28"/>
          <w:szCs w:val="28"/>
        </w:rPr>
        <w:t xml:space="preserve">, библиотекари Новосергиевки пригласили  </w:t>
      </w:r>
      <w:proofErr w:type="spellStart"/>
      <w:r w:rsidRPr="001D1881">
        <w:rPr>
          <w:sz w:val="28"/>
          <w:szCs w:val="28"/>
        </w:rPr>
        <w:t>М.В.Болычевск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, стихи которого вошли в сборник</w:t>
      </w:r>
      <w:r w:rsidRPr="001D1881">
        <w:rPr>
          <w:sz w:val="28"/>
          <w:szCs w:val="28"/>
        </w:rPr>
        <w:t xml:space="preserve"> «О Родине своей поём»</w:t>
      </w:r>
      <w:r>
        <w:rPr>
          <w:sz w:val="28"/>
          <w:szCs w:val="28"/>
        </w:rPr>
        <w:t>.</w:t>
      </w:r>
    </w:p>
    <w:p w:rsidR="00CE36E0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библиотеках работали краеведческие книжные выставки: </w:t>
      </w:r>
    </w:p>
    <w:p w:rsidR="00CE36E0" w:rsidRPr="00B0107F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107F">
        <w:rPr>
          <w:sz w:val="28"/>
          <w:szCs w:val="28"/>
        </w:rPr>
        <w:t>«Листая книжные страницы, мы узнаем наш край родной» - книжная выставка – краеведческая копилка (г</w:t>
      </w:r>
      <w:proofErr w:type="gramStart"/>
      <w:r w:rsidRPr="00B0107F">
        <w:rPr>
          <w:sz w:val="28"/>
          <w:szCs w:val="28"/>
        </w:rPr>
        <w:t>.Н</w:t>
      </w:r>
      <w:proofErr w:type="gramEnd"/>
      <w:r w:rsidRPr="00B0107F">
        <w:rPr>
          <w:sz w:val="28"/>
          <w:szCs w:val="28"/>
        </w:rPr>
        <w:t>овотроицк)</w:t>
      </w:r>
    </w:p>
    <w:p w:rsidR="00CE36E0" w:rsidRPr="00B0107F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107F">
        <w:rPr>
          <w:sz w:val="28"/>
          <w:szCs w:val="28"/>
        </w:rPr>
        <w:t>«В дороге, названной судьбой…»: книжная выставка к   80</w:t>
      </w:r>
      <w:r w:rsidR="006A1F35">
        <w:rPr>
          <w:sz w:val="28"/>
          <w:szCs w:val="28"/>
        </w:rPr>
        <w:t>-</w:t>
      </w:r>
      <w:r w:rsidRPr="00B0107F">
        <w:rPr>
          <w:sz w:val="28"/>
          <w:szCs w:val="28"/>
        </w:rPr>
        <w:t>летию со дня рождения Коняхина Г.Ф. (с</w:t>
      </w:r>
      <w:proofErr w:type="gramStart"/>
      <w:r w:rsidRPr="00B0107F">
        <w:rPr>
          <w:sz w:val="28"/>
          <w:szCs w:val="28"/>
        </w:rPr>
        <w:t>.П</w:t>
      </w:r>
      <w:proofErr w:type="gramEnd"/>
      <w:r w:rsidRPr="00B0107F">
        <w:rPr>
          <w:sz w:val="28"/>
          <w:szCs w:val="28"/>
        </w:rPr>
        <w:t>окровка)</w:t>
      </w:r>
    </w:p>
    <w:p w:rsidR="00CE36E0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107F">
        <w:rPr>
          <w:sz w:val="28"/>
          <w:szCs w:val="28"/>
        </w:rPr>
        <w:t>Выставка-обзор «Калейдоскоп талантов  Оренбургских писателей» (п</w:t>
      </w:r>
      <w:proofErr w:type="gramStart"/>
      <w:r w:rsidRPr="00B0107F">
        <w:rPr>
          <w:sz w:val="28"/>
          <w:szCs w:val="28"/>
        </w:rPr>
        <w:t>.С</w:t>
      </w:r>
      <w:proofErr w:type="gramEnd"/>
      <w:r w:rsidRPr="00B0107F">
        <w:rPr>
          <w:sz w:val="28"/>
          <w:szCs w:val="28"/>
        </w:rPr>
        <w:t>ветлый)</w:t>
      </w:r>
      <w:r>
        <w:rPr>
          <w:sz w:val="28"/>
          <w:szCs w:val="28"/>
        </w:rPr>
        <w:t xml:space="preserve"> и другие.</w:t>
      </w:r>
    </w:p>
    <w:p w:rsidR="00CE36E0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D226BB">
        <w:rPr>
          <w:sz w:val="28"/>
          <w:szCs w:val="28"/>
        </w:rPr>
        <w:t>Староузелинск</w:t>
      </w:r>
      <w:r>
        <w:rPr>
          <w:sz w:val="28"/>
          <w:szCs w:val="28"/>
        </w:rPr>
        <w:t>ой</w:t>
      </w:r>
      <w:proofErr w:type="spellEnd"/>
      <w:r w:rsidRPr="00D226B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ой</w:t>
      </w:r>
      <w:r w:rsidRPr="00D226BB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="00B23B30">
        <w:rPr>
          <w:sz w:val="28"/>
          <w:szCs w:val="28"/>
        </w:rPr>
        <w:t xml:space="preserve"> </w:t>
      </w:r>
      <w:r>
        <w:t>б</w:t>
      </w:r>
      <w:r w:rsidRPr="00B0107F">
        <w:rPr>
          <w:sz w:val="28"/>
          <w:szCs w:val="28"/>
        </w:rPr>
        <w:t>ыли выпущены буклеты посвященные:  65</w:t>
      </w:r>
      <w:r>
        <w:rPr>
          <w:sz w:val="28"/>
          <w:szCs w:val="28"/>
        </w:rPr>
        <w:t>-</w:t>
      </w:r>
      <w:r w:rsidRPr="00B0107F">
        <w:rPr>
          <w:sz w:val="28"/>
          <w:szCs w:val="28"/>
        </w:rPr>
        <w:t xml:space="preserve">летию  со дня рождения А. А. </w:t>
      </w:r>
      <w:proofErr w:type="spellStart"/>
      <w:r w:rsidRPr="00B0107F">
        <w:rPr>
          <w:sz w:val="28"/>
          <w:szCs w:val="28"/>
        </w:rPr>
        <w:t>Тепляшина</w:t>
      </w:r>
      <w:proofErr w:type="spellEnd"/>
      <w:r w:rsidRPr="00B0107F">
        <w:rPr>
          <w:sz w:val="28"/>
          <w:szCs w:val="28"/>
        </w:rPr>
        <w:t>, 70</w:t>
      </w:r>
      <w:r>
        <w:rPr>
          <w:sz w:val="28"/>
          <w:szCs w:val="28"/>
        </w:rPr>
        <w:t>-</w:t>
      </w:r>
      <w:r w:rsidRPr="00B0107F">
        <w:rPr>
          <w:sz w:val="28"/>
          <w:szCs w:val="28"/>
        </w:rPr>
        <w:t>летию со дня рождения В.Н.Кузнецова, 70</w:t>
      </w:r>
      <w:r>
        <w:rPr>
          <w:sz w:val="28"/>
          <w:szCs w:val="28"/>
        </w:rPr>
        <w:t>-</w:t>
      </w:r>
      <w:r w:rsidRPr="00B0107F">
        <w:rPr>
          <w:sz w:val="28"/>
          <w:szCs w:val="28"/>
        </w:rPr>
        <w:t>летию со дня рождения В. И. Одноралова, 80</w:t>
      </w:r>
      <w:r>
        <w:rPr>
          <w:sz w:val="28"/>
          <w:szCs w:val="28"/>
        </w:rPr>
        <w:t>-</w:t>
      </w:r>
      <w:r w:rsidRPr="00B0107F">
        <w:rPr>
          <w:sz w:val="28"/>
          <w:szCs w:val="28"/>
        </w:rPr>
        <w:t>летию со дня рождения Т. В.  Басковой</w:t>
      </w:r>
      <w:proofErr w:type="gramStart"/>
      <w:r w:rsidRPr="00B0107F">
        <w:rPr>
          <w:sz w:val="28"/>
          <w:szCs w:val="28"/>
        </w:rPr>
        <w:t>.П</w:t>
      </w:r>
      <w:proofErr w:type="gramEnd"/>
      <w:r w:rsidRPr="00B0107F">
        <w:rPr>
          <w:sz w:val="28"/>
          <w:szCs w:val="28"/>
        </w:rPr>
        <w:t xml:space="preserve">о книге И. </w:t>
      </w:r>
      <w:proofErr w:type="spellStart"/>
      <w:r w:rsidRPr="00B0107F">
        <w:rPr>
          <w:sz w:val="28"/>
          <w:szCs w:val="28"/>
        </w:rPr>
        <w:t>Юлаева</w:t>
      </w:r>
      <w:proofErr w:type="spellEnd"/>
      <w:r w:rsidRPr="00B0107F">
        <w:rPr>
          <w:sz w:val="28"/>
          <w:szCs w:val="28"/>
        </w:rPr>
        <w:t xml:space="preserve"> «Природой сотворенный храм» была сделана </w:t>
      </w:r>
      <w:proofErr w:type="spellStart"/>
      <w:r w:rsidRPr="00B0107F">
        <w:rPr>
          <w:sz w:val="28"/>
          <w:szCs w:val="28"/>
        </w:rPr>
        <w:t>библиоигрушка</w:t>
      </w:r>
      <w:proofErr w:type="spellEnd"/>
      <w:r w:rsidRPr="00B0107F">
        <w:rPr>
          <w:sz w:val="28"/>
          <w:szCs w:val="28"/>
        </w:rPr>
        <w:t>, которая привлекла внимание читателей младшего и среднего возраста, и вызвала интерес к прочтению книги.</w:t>
      </w:r>
    </w:p>
    <w:p w:rsidR="00CE36E0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в мероприятиях проекта Оренбургской областной полиэтнической детской библиотеки «Читаем оренбургское» приняли участие  более 7 тысяч человек со всего Оренбуржья: от Бугуруслана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Светлого.</w:t>
      </w:r>
    </w:p>
    <w:p w:rsidR="00CE36E0" w:rsidRPr="006E6EC9" w:rsidRDefault="00CE36E0" w:rsidP="00E0523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востребованность проекта «Читаем оренбургское» и интерес юных </w:t>
      </w:r>
      <w:proofErr w:type="spellStart"/>
      <w:r>
        <w:rPr>
          <w:sz w:val="28"/>
          <w:szCs w:val="28"/>
        </w:rPr>
        <w:t>оренбуржцев</w:t>
      </w:r>
      <w:proofErr w:type="spellEnd"/>
      <w:r>
        <w:rPr>
          <w:sz w:val="28"/>
          <w:szCs w:val="28"/>
        </w:rPr>
        <w:t xml:space="preserve"> к литературному творчеству земляков, коллективом Оренбургской областной полиэтнической детской библиотеки было принято решение продолжить   реализацию проекта «Читаем Оренбургское» в 2017 году.</w:t>
      </w:r>
    </w:p>
    <w:p w:rsidR="00AE4D9C" w:rsidRDefault="00AE4D9C" w:rsidP="00D55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29A" w:rsidRPr="0067029A" w:rsidRDefault="0067029A" w:rsidP="006702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67029A">
        <w:rPr>
          <w:rFonts w:ascii="Times New Roman" w:eastAsia="Times New Roman" w:hAnsi="Times New Roman" w:cs="Times New Roman"/>
          <w:b/>
          <w:sz w:val="28"/>
          <w:szCs w:val="28"/>
        </w:rPr>
        <w:t>. Автоматизация библиотечных процессов</w:t>
      </w:r>
    </w:p>
    <w:p w:rsidR="0067029A" w:rsidRPr="0067029A" w:rsidRDefault="0067029A" w:rsidP="00E0523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t>Основная  задача 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автоматизации ГБУК «Оренбургская областная полиэтническая детская библиотека»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-  с  помощью  информационных  технологий  и  средств автоматизации сделать библиотеку высокотехнологичным объектом, способным удовлетворять потребность читателей в знаниях, т.е. в полной мере выполнять объем возникающих запросов, качественно и быстро.  </w:t>
      </w:r>
    </w:p>
    <w:p w:rsidR="0067029A" w:rsidRPr="0067029A" w:rsidRDefault="0067029A" w:rsidP="00E0523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t>Главным фундаментом для выполнения этой задачи является техническое обеспечение: компьютерный  парк,  состоящий  из  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ПК,  оснащенных  лицензионным  программным обеспечением; АИБС «ИРБИС 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»; периферийное оборудование: МФУ, принтеры, сканеры и т.д. Все компьютеры объединены в единую локальную сеть, в которой организованы: доступ к общим  файлам;  работа  с  автоматизированной  информационно-поисковой  системой  «ИРБИС </w:t>
      </w:r>
      <w:r w:rsidR="00EC34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»;  доступ  к  глобальной  сети  Интернет.  На  всех  компьютерах  установлены  лицензионные операционные  системы  семейства  </w:t>
      </w:r>
      <w:proofErr w:type="spellStart"/>
      <w:r w:rsidRPr="0067029A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и  офисные  пакеты  семейства  </w:t>
      </w:r>
      <w:proofErr w:type="spellStart"/>
      <w:r w:rsidRPr="0067029A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от  компании </w:t>
      </w:r>
      <w:proofErr w:type="spellStart"/>
      <w:r w:rsidRPr="0067029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, а также антивирус </w:t>
      </w:r>
      <w:proofErr w:type="spellStart"/>
      <w:r w:rsidRPr="00A869D1">
        <w:rPr>
          <w:rFonts w:ascii="Times New Roman" w:eastAsia="Times New Roman" w:hAnsi="Times New Roman" w:cs="Times New Roman"/>
          <w:sz w:val="28"/>
          <w:szCs w:val="28"/>
        </w:rPr>
        <w:t>Dr</w:t>
      </w:r>
      <w:proofErr w:type="spellEnd"/>
      <w:r w:rsidRPr="00A869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869D1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, Интернет-фильтр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Start"/>
      <w:r w:rsidRPr="0067029A">
        <w:rPr>
          <w:rFonts w:ascii="Times New Roman" w:eastAsia="Times New Roman" w:hAnsi="Times New Roman" w:cs="Times New Roman"/>
          <w:sz w:val="28"/>
          <w:szCs w:val="28"/>
        </w:rPr>
        <w:t>sergate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4898" w:rsidRDefault="0067029A" w:rsidP="00E0523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областной полиэтнической детской библиотеке 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автоматизированы всерабочие  места.  Работа  с  «ИРБИС»  проходит  в  модулях  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 xml:space="preserve">«Администратор», 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>«Каталогизатор»,  «Комплектатор»,</w:t>
      </w:r>
    </w:p>
    <w:p w:rsidR="0067029A" w:rsidRPr="0067029A" w:rsidRDefault="0067029A" w:rsidP="00E0523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t>«Читатель»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, «Книговыдача»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029A" w:rsidRPr="0067029A" w:rsidRDefault="0067029A" w:rsidP="00E0523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t>На  сервер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е библиотеки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установлен  модуль  Web-ИРБИС,  что</w:t>
      </w:r>
      <w:r w:rsidR="00B23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объединить все электронные базы библиотеки и обеспечить доступ к ним черезсайт 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 xml:space="preserve"> ГБУК ООПДБ.</w:t>
      </w:r>
    </w:p>
    <w:p w:rsidR="0067029A" w:rsidRPr="0067029A" w:rsidRDefault="0067029A" w:rsidP="00670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D9C" w:rsidRPr="001D4898" w:rsidRDefault="00AE4D9C" w:rsidP="00AE4D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8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XIII</w:t>
      </w:r>
      <w:r w:rsidRPr="001D4898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Организационно-методическая деятельность</w:t>
      </w:r>
    </w:p>
    <w:p w:rsidR="00AE4D9C" w:rsidRPr="00E2036E" w:rsidRDefault="00AE4D9C" w:rsidP="00E0523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36E">
        <w:rPr>
          <w:rFonts w:ascii="Times New Roman" w:eastAsia="Times New Roman" w:hAnsi="Times New Roman" w:cs="Times New Roman"/>
          <w:sz w:val="28"/>
          <w:szCs w:val="28"/>
        </w:rPr>
        <w:t xml:space="preserve">ГБУК «Оренбургская областная полиэтническая детская библиотека», в соответствии с федеральным и региональным законами о библиотечном деле, выполняет функции центральной библиотеки субъекта Российской Федерации – </w:t>
      </w:r>
      <w:r w:rsidR="00B23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36E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E2036E">
        <w:rPr>
          <w:rFonts w:ascii="Times New Roman" w:hAnsi="Times New Roman" w:cs="Times New Roman"/>
          <w:sz w:val="28"/>
          <w:szCs w:val="28"/>
        </w:rPr>
        <w:t xml:space="preserve"> и </w:t>
      </w:r>
      <w:r w:rsidRPr="00E2036E">
        <w:rPr>
          <w:rFonts w:ascii="Times New Roman" w:eastAsia="Times New Roman" w:hAnsi="Times New Roman" w:cs="Times New Roman"/>
          <w:sz w:val="28"/>
          <w:szCs w:val="28"/>
        </w:rPr>
        <w:t xml:space="preserve">является методическим и координирующим центром </w:t>
      </w:r>
      <w:r w:rsidRPr="00E20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муниципальных и межрайонных библиотек, обслуживающих детей Оренбуржья. </w:t>
      </w:r>
      <w:proofErr w:type="gramEnd"/>
    </w:p>
    <w:p w:rsidR="008D03EB" w:rsidRPr="00E2036E" w:rsidRDefault="008D03EB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Методическая деятельность  </w:t>
      </w:r>
      <w:r w:rsidR="00143918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ГБУК «Оренбургская областная полиэтническая детская библиотека»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2016 году была ориентирована на решение следующих задач:</w:t>
      </w:r>
    </w:p>
    <w:p w:rsidR="008D03EB" w:rsidRPr="00E2036E" w:rsidRDefault="008D03EB" w:rsidP="00E0523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библиотечного обслуживания детей библиотеками муниципальных образований  (ведение статистического учета и отчетности, сбор статистических данных и текстовых планов/отчетов по итогам работы, </w:t>
      </w:r>
      <w:r w:rsidRPr="00E2036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годовых текстовых и статистических отчетов).</w:t>
      </w:r>
    </w:p>
    <w:p w:rsidR="008D03EB" w:rsidRPr="00E2036E" w:rsidRDefault="008D03EB" w:rsidP="00E0523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Выявление, изучение, обобщение лучших передовых библиотечных технологий, нетрадиционных форм работы специализированных детских библиотек региона и России, распространение их опыта.</w:t>
      </w:r>
    </w:p>
    <w:p w:rsidR="008D03EB" w:rsidRPr="00E2036E" w:rsidRDefault="008D03EB" w:rsidP="00E052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методической и практической помощи специализированным детским библиотекам и библиотекам, обслуживающих детей по проблемам библиотечной работы.</w:t>
      </w:r>
    </w:p>
    <w:p w:rsidR="008D03EB" w:rsidRPr="00E2036E" w:rsidRDefault="008D03EB" w:rsidP="00E052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повышения квалификации библиотечных специалистов.</w:t>
      </w:r>
    </w:p>
    <w:p w:rsidR="008D03EB" w:rsidRPr="00E2036E" w:rsidRDefault="008D03EB" w:rsidP="00E052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Издательская деятельность. Подготовка и распространение методико-информационных изданий аналитического,  информационного и рекомендательного характера для специализированных детских библиотек Оренбургской  области.</w:t>
      </w:r>
    </w:p>
    <w:p w:rsidR="00B14963" w:rsidRPr="00E2036E" w:rsidRDefault="00B14963" w:rsidP="00E052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36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мероприятия,</w:t>
      </w:r>
      <w:r w:rsidRPr="00E2036E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повышение квалификации библиотекарей Оренбургской области, работающих с детьми:  </w:t>
      </w:r>
    </w:p>
    <w:p w:rsidR="00B14963" w:rsidRPr="00E2036E" w:rsidRDefault="00B14963" w:rsidP="00E052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6E">
        <w:rPr>
          <w:rFonts w:ascii="Times New Roman" w:hAnsi="Times New Roman" w:cs="Times New Roman"/>
          <w:sz w:val="28"/>
          <w:szCs w:val="28"/>
        </w:rPr>
        <w:t xml:space="preserve">- 25-26 февраля 2016 года в Оренбургской областной полиэтнической детской библиотеке состоялись курсы повышения квалификации </w:t>
      </w:r>
      <w:r w:rsidRPr="00E2036E">
        <w:rPr>
          <w:rFonts w:ascii="Times New Roman" w:hAnsi="Times New Roman" w:cs="Times New Roman"/>
          <w:b/>
          <w:sz w:val="28"/>
          <w:szCs w:val="28"/>
        </w:rPr>
        <w:t>«Инновационные технологии в детской библиотеке»</w:t>
      </w:r>
      <w:r w:rsidRPr="00E2036E">
        <w:rPr>
          <w:rFonts w:ascii="Times New Roman" w:hAnsi="Times New Roman" w:cs="Times New Roman"/>
          <w:sz w:val="28"/>
          <w:szCs w:val="28"/>
        </w:rPr>
        <w:t xml:space="preserve">, для специалистов библиотек, работающих с детьми. На курсы съехались 18 специалистов из центральных районных детских библиотек, городских и сельских библиотечных филиалов </w:t>
      </w:r>
      <w:proofErr w:type="spellStart"/>
      <w:r w:rsidRPr="00E2036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E2036E">
        <w:rPr>
          <w:rFonts w:ascii="Times New Roman" w:hAnsi="Times New Roman" w:cs="Times New Roman"/>
          <w:sz w:val="28"/>
          <w:szCs w:val="28"/>
        </w:rPr>
        <w:t xml:space="preserve">, Первомайского, </w:t>
      </w:r>
      <w:proofErr w:type="spellStart"/>
      <w:r w:rsidRPr="00E2036E"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E20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36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E2036E">
        <w:rPr>
          <w:rFonts w:ascii="Times New Roman" w:hAnsi="Times New Roman" w:cs="Times New Roman"/>
          <w:sz w:val="28"/>
          <w:szCs w:val="28"/>
        </w:rPr>
        <w:t>, Домбаровского районов, городов Новотроицка и Оренбурга. Курсы проводились совместно с Центром дополнительного профессионального образования и инновационных технологий ГОУ ВПО «Оренбургский государственный институт искусств им. Л. и М. Ростроповичей».</w:t>
      </w:r>
    </w:p>
    <w:p w:rsidR="00B14963" w:rsidRPr="00E2036E" w:rsidRDefault="00B14963" w:rsidP="00E052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36E">
        <w:rPr>
          <w:rFonts w:ascii="Times New Roman" w:eastAsia="Times New Roman" w:hAnsi="Times New Roman" w:cs="Times New Roman"/>
          <w:sz w:val="28"/>
          <w:szCs w:val="28"/>
        </w:rPr>
        <w:t xml:space="preserve">- 22-23 сентября 2016 года Оренбургская областная полиэтническая детская библиотека приняла участие в IХ евразийских (межрегиональных) </w:t>
      </w:r>
      <w:proofErr w:type="gramStart"/>
      <w:r w:rsidRPr="00E2036E">
        <w:rPr>
          <w:rFonts w:ascii="Times New Roman" w:eastAsia="Times New Roman" w:hAnsi="Times New Roman" w:cs="Times New Roman"/>
          <w:b/>
          <w:sz w:val="28"/>
          <w:szCs w:val="28"/>
        </w:rPr>
        <w:t>Богородице-Рождественских</w:t>
      </w:r>
      <w:proofErr w:type="gramEnd"/>
      <w:r w:rsidRPr="00E2036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чтениях «Оренбуржье 1917-2017: уроки столетия»</w:t>
      </w:r>
      <w:r w:rsidRPr="00E2036E">
        <w:rPr>
          <w:rFonts w:ascii="Times New Roman" w:eastAsia="Times New Roman" w:hAnsi="Times New Roman" w:cs="Times New Roman"/>
          <w:sz w:val="28"/>
          <w:szCs w:val="28"/>
        </w:rPr>
        <w:t xml:space="preserve">. Селиванова С.И., заведующая методическим отделом Оренбургской областной полиэтнической детской библиотеки, поделилась с опытом работы кружка по </w:t>
      </w:r>
      <w:proofErr w:type="spellStart"/>
      <w:r w:rsidRPr="00E2036E">
        <w:rPr>
          <w:rFonts w:ascii="Times New Roman" w:eastAsia="Times New Roman" w:hAnsi="Times New Roman" w:cs="Times New Roman"/>
          <w:sz w:val="28"/>
          <w:szCs w:val="28"/>
        </w:rPr>
        <w:t>библиотерапии</w:t>
      </w:r>
      <w:proofErr w:type="spellEnd"/>
      <w:r w:rsidRPr="00E2036E">
        <w:rPr>
          <w:rFonts w:ascii="Times New Roman" w:eastAsia="Times New Roman" w:hAnsi="Times New Roman" w:cs="Times New Roman"/>
          <w:sz w:val="28"/>
          <w:szCs w:val="28"/>
        </w:rPr>
        <w:t xml:space="preserve"> «Уроки книги» в рамках проекта – победителя Всероссийского грантового конкурса «Православная инициатива», пригласила учителей ОПК и ОРКСЭ к сотрудничеству с библиотекой.</w:t>
      </w:r>
    </w:p>
    <w:p w:rsidR="0076096E" w:rsidRPr="00E2036E" w:rsidRDefault="00A865A2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036E">
        <w:rPr>
          <w:b/>
          <w:i/>
          <w:sz w:val="28"/>
          <w:szCs w:val="28"/>
        </w:rPr>
        <w:lastRenderedPageBreak/>
        <w:t xml:space="preserve">- </w:t>
      </w:r>
      <w:r w:rsidRPr="00E2036E">
        <w:rPr>
          <w:sz w:val="28"/>
          <w:szCs w:val="28"/>
        </w:rPr>
        <w:t xml:space="preserve">25 октября 2016 года Оренбургская областная полиэтническая детская библиотека приняла участие областном </w:t>
      </w:r>
      <w:proofErr w:type="gramStart"/>
      <w:r w:rsidRPr="00E2036E">
        <w:rPr>
          <w:sz w:val="28"/>
          <w:szCs w:val="28"/>
        </w:rPr>
        <w:t>Дне</w:t>
      </w:r>
      <w:proofErr w:type="gramEnd"/>
      <w:r w:rsidRPr="00E2036E">
        <w:rPr>
          <w:sz w:val="28"/>
          <w:szCs w:val="28"/>
        </w:rPr>
        <w:t xml:space="preserve"> министерства культуры и внешних связей Оренбургской области в </w:t>
      </w:r>
      <w:proofErr w:type="spellStart"/>
      <w:r w:rsidRPr="00E2036E">
        <w:rPr>
          <w:sz w:val="28"/>
          <w:szCs w:val="28"/>
        </w:rPr>
        <w:t>Акбулакском</w:t>
      </w:r>
      <w:proofErr w:type="spellEnd"/>
      <w:r w:rsidRPr="00E2036E">
        <w:rPr>
          <w:sz w:val="28"/>
          <w:szCs w:val="28"/>
        </w:rPr>
        <w:t xml:space="preserve"> районе. Библиотечным  сообществом была проведена профессиональная </w:t>
      </w:r>
      <w:r w:rsidRPr="00E2036E">
        <w:rPr>
          <w:b/>
          <w:sz w:val="28"/>
          <w:szCs w:val="28"/>
        </w:rPr>
        <w:t>мастерская «Библиотечное обслуживание. Основные направления развития муниципальных библиотек»</w:t>
      </w:r>
      <w:r w:rsidRPr="00E2036E">
        <w:rPr>
          <w:sz w:val="28"/>
          <w:szCs w:val="28"/>
        </w:rPr>
        <w:t xml:space="preserve">. Специалисты Оренбургской областной полиэтнической детской библиотеки на своей секции «Детская библиотека – территория развития» познакомили коллег с новыми поступлениями книг, рекомендовали, как организовать комфортное библиотечное пространство для пользователей с ограниченными возможностями, провели обзор профессиональных практик «Творчество как основа деятельности библиотеки». Также в рамках работы секции прошло практическое занятие Школы Ирбис: были рассмотрены основные проблемы, возникающие у специалистов при работе с АБИС, а также было принято решение о включении электронной базы данных детской библиотеки </w:t>
      </w:r>
      <w:proofErr w:type="spellStart"/>
      <w:r w:rsidRPr="00E2036E">
        <w:rPr>
          <w:sz w:val="28"/>
          <w:szCs w:val="28"/>
        </w:rPr>
        <w:t>Акбулакского</w:t>
      </w:r>
      <w:proofErr w:type="spellEnd"/>
      <w:r w:rsidRPr="00E2036E">
        <w:rPr>
          <w:sz w:val="28"/>
          <w:szCs w:val="28"/>
        </w:rPr>
        <w:t xml:space="preserve"> района в Сводный краеведческий каталог детских библиотек Оренбургской области, генерируемый </w:t>
      </w:r>
      <w:r w:rsidR="0076096E" w:rsidRPr="00E2036E">
        <w:rPr>
          <w:sz w:val="28"/>
          <w:szCs w:val="28"/>
        </w:rPr>
        <w:t>Оренбургской областной полиэтнической детской библиотекой.</w:t>
      </w:r>
    </w:p>
    <w:p w:rsidR="00B14963" w:rsidRPr="00E2036E" w:rsidRDefault="00B14963" w:rsidP="00B23B3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2036E">
        <w:rPr>
          <w:sz w:val="28"/>
          <w:szCs w:val="28"/>
        </w:rPr>
        <w:t xml:space="preserve">- 11 ноября Оренбургская областная полиэтническая детская библиотека совместно с МКУ «Информационно-методический центр» управления образования администрации Оренбургского района провели межведомственный семинар-практикум для школьных библиотекарей </w:t>
      </w:r>
      <w:r w:rsidRPr="00E2036E">
        <w:rPr>
          <w:b/>
          <w:sz w:val="28"/>
          <w:szCs w:val="28"/>
        </w:rPr>
        <w:t>«Громкое чтение как форма развития читателя»</w:t>
      </w:r>
      <w:r w:rsidR="00E2036E" w:rsidRPr="00E2036E">
        <w:rPr>
          <w:sz w:val="28"/>
          <w:szCs w:val="28"/>
        </w:rPr>
        <w:t>;</w:t>
      </w:r>
    </w:p>
    <w:p w:rsidR="00E2036E" w:rsidRPr="00E2036E" w:rsidRDefault="00E2036E" w:rsidP="00B23B3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- традиционно в течение года  осуществляла свою деятельность </w:t>
      </w:r>
      <w:r w:rsidRPr="008170AC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 Ирбис. Проблемные вопросы каталогизации, администрирования в системе Ирбис»</w:t>
      </w: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: консультации и стажировки для специалистов детских библиотек (в течение 2016 года было организовано 5 стажировок). </w:t>
      </w:r>
    </w:p>
    <w:p w:rsidR="00F37509" w:rsidRPr="00E2036E" w:rsidRDefault="00F37509" w:rsidP="00E0523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6E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сотрудниками </w:t>
      </w:r>
      <w:r w:rsidRPr="00E2036E"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 было подготовлено и издано 16 наименование методических материалов, проведено  8  стажировок, дано 547 консультаций (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вопросам: методика проведения читательских конференций,   работа с электронными библиотечными системами и электронными базами</w:t>
      </w:r>
      <w:r w:rsid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материалы по работе с детьми – инвалидами,  участие во всероссийских, областных конкурсах и акциях, подготовка  отчетных материалов по всероссийским и областным</w:t>
      </w:r>
      <w:proofErr w:type="gramEnd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проектам,  итоговой отчетной информации)</w:t>
      </w:r>
      <w:r w:rsidRPr="00E20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49C" w:rsidRPr="00E2036E" w:rsidRDefault="0067649C" w:rsidP="00E0523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036E">
        <w:rPr>
          <w:rFonts w:ascii="Times New Roman" w:hAnsi="Times New Roman"/>
          <w:sz w:val="28"/>
          <w:szCs w:val="28"/>
        </w:rPr>
        <w:t xml:space="preserve">В </w:t>
      </w:r>
      <w:r w:rsidR="00E2036E" w:rsidRPr="00E2036E">
        <w:rPr>
          <w:rFonts w:ascii="Times New Roman" w:hAnsi="Times New Roman"/>
          <w:sz w:val="28"/>
          <w:szCs w:val="28"/>
        </w:rPr>
        <w:t>2016</w:t>
      </w:r>
      <w:r w:rsidRPr="00E2036E">
        <w:rPr>
          <w:rFonts w:ascii="Times New Roman" w:hAnsi="Times New Roman"/>
          <w:sz w:val="28"/>
          <w:szCs w:val="28"/>
        </w:rPr>
        <w:t xml:space="preserve"> году специалистами ГБУК «Оренбургская областная полиэтническая детская библиотека» было сделано 4 командировочных выезда (3 </w:t>
      </w:r>
      <w:r w:rsidR="00E2036E">
        <w:rPr>
          <w:rFonts w:ascii="Times New Roman" w:hAnsi="Times New Roman"/>
          <w:sz w:val="28"/>
          <w:szCs w:val="28"/>
        </w:rPr>
        <w:t xml:space="preserve">- </w:t>
      </w:r>
      <w:r w:rsidRPr="00E2036E">
        <w:rPr>
          <w:rFonts w:ascii="Times New Roman" w:hAnsi="Times New Roman"/>
          <w:sz w:val="28"/>
          <w:szCs w:val="28"/>
        </w:rPr>
        <w:t xml:space="preserve">по России и 1 </w:t>
      </w:r>
      <w:r w:rsidR="00E2036E">
        <w:rPr>
          <w:rFonts w:ascii="Times New Roman" w:hAnsi="Times New Roman"/>
          <w:sz w:val="28"/>
          <w:szCs w:val="28"/>
        </w:rPr>
        <w:t xml:space="preserve">- </w:t>
      </w:r>
      <w:r w:rsidRPr="00E2036E">
        <w:rPr>
          <w:rFonts w:ascii="Times New Roman" w:hAnsi="Times New Roman"/>
          <w:sz w:val="28"/>
          <w:szCs w:val="28"/>
        </w:rPr>
        <w:t>по Оренбургской области):</w:t>
      </w:r>
    </w:p>
    <w:p w:rsidR="0067649C" w:rsidRPr="00E2036E" w:rsidRDefault="009E4C5D" w:rsidP="00E0523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036E">
        <w:rPr>
          <w:rFonts w:ascii="Times New Roman" w:hAnsi="Times New Roman"/>
          <w:sz w:val="28"/>
          <w:szCs w:val="28"/>
        </w:rPr>
        <w:t xml:space="preserve">- участие в Ежегодном совещание директоров библиотек РФ, обслуживающих детей «Библиотека в образовательном пространстве: стратегия </w:t>
      </w:r>
      <w:r w:rsidRPr="00E2036E">
        <w:rPr>
          <w:rFonts w:ascii="Times New Roman" w:hAnsi="Times New Roman"/>
          <w:sz w:val="28"/>
          <w:szCs w:val="28"/>
        </w:rPr>
        <w:lastRenderedPageBreak/>
        <w:t>развития» (20 – 22 сентября 2016 г., г. Москва, Российская государственная детская библиотека);</w:t>
      </w:r>
    </w:p>
    <w:p w:rsidR="0067649C" w:rsidRPr="00E2036E" w:rsidRDefault="009E4C5D" w:rsidP="00E0523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036E">
        <w:rPr>
          <w:rFonts w:ascii="Times New Roman" w:hAnsi="Times New Roman"/>
          <w:sz w:val="28"/>
          <w:szCs w:val="28"/>
        </w:rPr>
        <w:t>- участие в заседании круглого стола  «Библиотека – центр межкультурного и межнационального взаимодействия» в рамках Межрегионального форума «Через культуру – к согласию народов» (26 – 28 октября 2016 г., г</w:t>
      </w:r>
      <w:proofErr w:type="gramStart"/>
      <w:r w:rsidRPr="00E2036E">
        <w:rPr>
          <w:rFonts w:ascii="Times New Roman" w:hAnsi="Times New Roman"/>
          <w:sz w:val="28"/>
          <w:szCs w:val="28"/>
        </w:rPr>
        <w:t>.Ч</w:t>
      </w:r>
      <w:proofErr w:type="gramEnd"/>
      <w:r w:rsidRPr="00E2036E">
        <w:rPr>
          <w:rFonts w:ascii="Times New Roman" w:hAnsi="Times New Roman"/>
          <w:sz w:val="28"/>
          <w:szCs w:val="28"/>
        </w:rPr>
        <w:t>ебоксары, Национальная библиотека Чувашской Республики);</w:t>
      </w:r>
    </w:p>
    <w:p w:rsidR="009E4C5D" w:rsidRPr="00E2036E" w:rsidRDefault="009E4C5D" w:rsidP="00E0523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036E">
        <w:rPr>
          <w:rFonts w:ascii="Times New Roman" w:hAnsi="Times New Roman"/>
          <w:sz w:val="28"/>
          <w:szCs w:val="28"/>
        </w:rPr>
        <w:t xml:space="preserve">- участие во Всероссийской школе  </w:t>
      </w:r>
      <w:proofErr w:type="spellStart"/>
      <w:r w:rsidRPr="00E2036E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E2036E">
        <w:rPr>
          <w:rFonts w:ascii="Times New Roman" w:hAnsi="Times New Roman"/>
          <w:sz w:val="28"/>
          <w:szCs w:val="28"/>
        </w:rPr>
        <w:t xml:space="preserve"> «Собственные электронные ресурсы и виртуальные сервисы библиотеки как генерация цифровой уникальности» - специальный приз  Академии переподготовки работников искусства, культуры и туризма за победу проекта «Уроки русского» в Конкурсе библиотечных инноваций 2015 (г</w:t>
      </w:r>
      <w:proofErr w:type="gramStart"/>
      <w:r w:rsidRPr="00E2036E">
        <w:rPr>
          <w:rFonts w:ascii="Times New Roman" w:hAnsi="Times New Roman"/>
          <w:sz w:val="28"/>
          <w:szCs w:val="28"/>
        </w:rPr>
        <w:t>.Б</w:t>
      </w:r>
      <w:proofErr w:type="gramEnd"/>
      <w:r w:rsidRPr="00E2036E">
        <w:rPr>
          <w:rFonts w:ascii="Times New Roman" w:hAnsi="Times New Roman"/>
          <w:sz w:val="28"/>
          <w:szCs w:val="28"/>
        </w:rPr>
        <w:t>елгород);</w:t>
      </w:r>
    </w:p>
    <w:p w:rsidR="009E4C5D" w:rsidRPr="00AD1CBF" w:rsidRDefault="009E4C5D" w:rsidP="00E0523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036E">
        <w:rPr>
          <w:rFonts w:ascii="Times New Roman" w:hAnsi="Times New Roman"/>
          <w:sz w:val="28"/>
          <w:szCs w:val="28"/>
        </w:rPr>
        <w:t xml:space="preserve">- участие в Дне информации министерства культуры и внешних связей Оренбургской области в </w:t>
      </w:r>
      <w:proofErr w:type="spellStart"/>
      <w:r w:rsidRPr="00E2036E">
        <w:rPr>
          <w:rFonts w:ascii="Times New Roman" w:hAnsi="Times New Roman"/>
          <w:sz w:val="28"/>
          <w:szCs w:val="28"/>
        </w:rPr>
        <w:t>Акбулакском</w:t>
      </w:r>
      <w:proofErr w:type="spellEnd"/>
      <w:r w:rsidRPr="00E2036E">
        <w:rPr>
          <w:rFonts w:ascii="Times New Roman" w:hAnsi="Times New Roman"/>
          <w:sz w:val="28"/>
          <w:szCs w:val="28"/>
        </w:rPr>
        <w:t xml:space="preserve"> районе (25 октября 2016 г.).</w:t>
      </w:r>
    </w:p>
    <w:p w:rsidR="008170AC" w:rsidRPr="00302CFA" w:rsidRDefault="008170AC" w:rsidP="00E0523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В настоящее время, когда финансовые возможности Оренбургской областной полиэтнической детской библиотеки ограничены, очень актуальной становится  возможность виртуального обучения - посещение </w:t>
      </w:r>
      <w:proofErr w:type="spellStart"/>
      <w:r w:rsidRPr="00302CF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02CFA">
        <w:rPr>
          <w:rFonts w:ascii="Times New Roman" w:hAnsi="Times New Roman" w:cs="Times New Roman"/>
          <w:sz w:val="28"/>
          <w:szCs w:val="28"/>
        </w:rPr>
        <w:t xml:space="preserve"> и мастер-классов, участие в конференциях и семинарах различного уровня – так как не  требует при имеющемся оборудовании больших денежных затрат.</w:t>
      </w:r>
    </w:p>
    <w:p w:rsidR="008170AC" w:rsidRPr="00302CFA" w:rsidRDefault="008170AC" w:rsidP="00E0523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>В 2016 году специалисты ГБУК «Оренбургская областная полиэтническая детская библиотека» приняли участие в профессиональных мероприятиях всероссийского и межрегионального уровня с помощью виртуальных технологий:</w:t>
      </w:r>
    </w:p>
    <w:p w:rsidR="008170AC" w:rsidRPr="00302CFA" w:rsidRDefault="008170AC" w:rsidP="00E0523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>- 7 апреля 2016 г. -  Межрегиональные краеведческие чтения «Великий Гагаринский старт» к 55-летию полета в космос Ю.А. Гагарина (Областная библиотека для детей и юношества им. А.С. Пушкина, г</w:t>
      </w:r>
      <w:proofErr w:type="gramStart"/>
      <w:r w:rsidRPr="00302C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2CFA">
        <w:rPr>
          <w:rFonts w:ascii="Times New Roman" w:hAnsi="Times New Roman" w:cs="Times New Roman"/>
          <w:sz w:val="28"/>
          <w:szCs w:val="28"/>
        </w:rPr>
        <w:t>аратов). ВИДЕОМОСТ;</w:t>
      </w:r>
    </w:p>
    <w:p w:rsidR="008170AC" w:rsidRPr="00302CFA" w:rsidRDefault="008170AC" w:rsidP="00E0523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- 27 октября 2016 г. - Совещание руководителей общедоступных и школьных библиотек Ханты-Мансийского автономного округа, осуществляющих библиотечное обслуживание детей: «Участие библиотек в интеграции детей мигрантов: задачи, проблемы, социальные практики», </w:t>
      </w:r>
      <w:proofErr w:type="spellStart"/>
      <w:r w:rsidRPr="00302C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2C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2CFA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Pr="00302CF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2CF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02CFA">
        <w:rPr>
          <w:rFonts w:ascii="Times New Roman" w:hAnsi="Times New Roman" w:cs="Times New Roman"/>
          <w:sz w:val="28"/>
          <w:szCs w:val="28"/>
        </w:rPr>
        <w:t xml:space="preserve">  Ханты-Мансийского автономного округа (СКАЙП-ОБЩЕНИЕ);</w:t>
      </w:r>
    </w:p>
    <w:p w:rsidR="008170AC" w:rsidRPr="003A5FA6" w:rsidRDefault="008170AC" w:rsidP="00E0523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- 6 декабря 2016 г. - Межрегиональный телемост «Миграция – вызов 21 века: социальная ответственность поликультурной библиотеки». Свердловская </w:t>
      </w:r>
      <w:r w:rsidRPr="003A5FA6">
        <w:rPr>
          <w:rFonts w:ascii="Times New Roman" w:hAnsi="Times New Roman" w:cs="Times New Roman"/>
          <w:sz w:val="28"/>
          <w:szCs w:val="28"/>
        </w:rPr>
        <w:t>областная межнациональная библиотека (г</w:t>
      </w:r>
      <w:proofErr w:type="gramStart"/>
      <w:r w:rsidRPr="003A5FA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A5FA6">
        <w:rPr>
          <w:rFonts w:ascii="Times New Roman" w:hAnsi="Times New Roman" w:cs="Times New Roman"/>
          <w:sz w:val="28"/>
          <w:szCs w:val="28"/>
        </w:rPr>
        <w:t>катеринбург).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5FA6">
        <w:rPr>
          <w:sz w:val="28"/>
          <w:szCs w:val="28"/>
        </w:rPr>
        <w:t>Специалисты ГБУК «Оренбургская областная полиэтническая детская библиотека» участвуют в мероприятиях, организованных профессиональным сообществом Оренбуржья: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5FA6">
        <w:rPr>
          <w:sz w:val="28"/>
          <w:szCs w:val="28"/>
        </w:rPr>
        <w:t xml:space="preserve">- Всероссийская научно-методическая конференция «Университетский комплекс как региональный центр образования, науки и культуры». Секция </w:t>
      </w:r>
      <w:r w:rsidRPr="003A5FA6">
        <w:rPr>
          <w:sz w:val="28"/>
          <w:szCs w:val="28"/>
        </w:rPr>
        <w:lastRenderedPageBreak/>
        <w:t>библиотек образовательных учреждений высшего образования Оренбургской области (Научная библиотека ОГУ, Оренбург, 4 февраля 2016 г.;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5FA6">
        <w:rPr>
          <w:sz w:val="28"/>
          <w:szCs w:val="28"/>
        </w:rPr>
        <w:t>- Международная научно-практическая конференция «Евразийский экономический союз и интеграционные процессы на евразийском пространстве»</w:t>
      </w:r>
      <w:r w:rsidR="00B23B30">
        <w:rPr>
          <w:sz w:val="28"/>
          <w:szCs w:val="28"/>
        </w:rPr>
        <w:t xml:space="preserve"> </w:t>
      </w:r>
      <w:r w:rsidRPr="00D23030">
        <w:rPr>
          <w:sz w:val="28"/>
          <w:szCs w:val="28"/>
        </w:rPr>
        <w:t>(ОУНБ им.</w:t>
      </w:r>
      <w:r w:rsidR="00B23B30">
        <w:rPr>
          <w:sz w:val="28"/>
          <w:szCs w:val="28"/>
        </w:rPr>
        <w:t xml:space="preserve"> </w:t>
      </w:r>
      <w:r w:rsidRPr="00D23030">
        <w:rPr>
          <w:sz w:val="28"/>
          <w:szCs w:val="28"/>
        </w:rPr>
        <w:t>Н.К.Крупской</w:t>
      </w:r>
      <w:r w:rsidRPr="003A5FA6">
        <w:rPr>
          <w:sz w:val="28"/>
          <w:szCs w:val="28"/>
        </w:rPr>
        <w:t>, 26 февраля 2016 г.);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5FA6">
        <w:rPr>
          <w:sz w:val="28"/>
          <w:szCs w:val="28"/>
        </w:rPr>
        <w:t xml:space="preserve">- Девятые евразийские (межрегиональные) </w:t>
      </w:r>
      <w:proofErr w:type="gramStart"/>
      <w:r w:rsidRPr="003A5FA6">
        <w:rPr>
          <w:sz w:val="28"/>
          <w:szCs w:val="28"/>
        </w:rPr>
        <w:t>Богородице-Рождественские</w:t>
      </w:r>
      <w:proofErr w:type="gramEnd"/>
      <w:r w:rsidRPr="003A5FA6">
        <w:rPr>
          <w:sz w:val="28"/>
          <w:szCs w:val="28"/>
        </w:rPr>
        <w:t xml:space="preserve"> чтения «Оренбуржье 1917 - 2017: уроки столетия». Круглый стол «Церковь и СМИ» (Оренбургская духовная семинария», 20 сентября 2016 г.);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3A5FA6">
        <w:rPr>
          <w:sz w:val="28"/>
          <w:szCs w:val="28"/>
        </w:rPr>
        <w:t xml:space="preserve">- Девятые евразийские (межрегиональные) </w:t>
      </w:r>
      <w:proofErr w:type="gramStart"/>
      <w:r w:rsidRPr="003A5FA6">
        <w:rPr>
          <w:sz w:val="28"/>
          <w:szCs w:val="28"/>
        </w:rPr>
        <w:t>Богородице-Рождественские</w:t>
      </w:r>
      <w:proofErr w:type="gramEnd"/>
      <w:r w:rsidRPr="003A5FA6">
        <w:rPr>
          <w:sz w:val="28"/>
          <w:szCs w:val="28"/>
        </w:rPr>
        <w:t xml:space="preserve"> чтения «Оренбуржье 1917 - 2017: уроки столетия». Конференция «Православная культура и воспитание юных </w:t>
      </w:r>
      <w:proofErr w:type="spellStart"/>
      <w:r w:rsidRPr="003A5FA6">
        <w:rPr>
          <w:sz w:val="28"/>
          <w:szCs w:val="28"/>
        </w:rPr>
        <w:t>оренбуржцев</w:t>
      </w:r>
      <w:proofErr w:type="spellEnd"/>
      <w:r w:rsidRPr="003A5FA6">
        <w:rPr>
          <w:sz w:val="28"/>
          <w:szCs w:val="28"/>
        </w:rPr>
        <w:t>» (МОАУ «Гимназия № 5», 23 сентября 2016 г.);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3A5FA6">
        <w:rPr>
          <w:sz w:val="28"/>
          <w:szCs w:val="28"/>
        </w:rPr>
        <w:t>- Семинар для заместителей директоров по учебно-воспитательной работе, воспитателей общежитий, педагогов-психологов профессиональных образовательных организаций Центрального Оренбуржья «Система воспитательной работы в общежитии профессиональной образовательной организации»  (Министерство образования Оренбургской области,  обл. Дворец творчества им. Поляничко, ГАПОУ «Оренб</w:t>
      </w:r>
      <w:r w:rsidR="005B583F">
        <w:rPr>
          <w:sz w:val="28"/>
          <w:szCs w:val="28"/>
        </w:rPr>
        <w:t>ургский</w:t>
      </w:r>
      <w:r w:rsidRPr="003A5FA6">
        <w:rPr>
          <w:sz w:val="28"/>
          <w:szCs w:val="28"/>
        </w:rPr>
        <w:t xml:space="preserve"> учетно-финансов</w:t>
      </w:r>
      <w:r w:rsidR="005B583F">
        <w:rPr>
          <w:sz w:val="28"/>
          <w:szCs w:val="28"/>
        </w:rPr>
        <w:t>ый</w:t>
      </w:r>
      <w:r w:rsidRPr="003A5FA6">
        <w:rPr>
          <w:sz w:val="28"/>
          <w:szCs w:val="28"/>
        </w:rPr>
        <w:t xml:space="preserve"> техникум», 18 октября 2016 г.);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5FA6">
        <w:rPr>
          <w:sz w:val="28"/>
          <w:szCs w:val="28"/>
        </w:rPr>
        <w:t>- Курсы повышения квалификации для библиографов и краеведов ЦБС Оренбургской области по направлению подготовки «Библиотечно-информационная деятельность». Круглый стол «Библиотечное краеведение на современном этапе»;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5FA6">
        <w:rPr>
          <w:sz w:val="28"/>
          <w:szCs w:val="28"/>
        </w:rPr>
        <w:t>- Обучающий семинар «Межкультурные коммуникации у детей младшего школьного возраста». Упра</w:t>
      </w:r>
      <w:r w:rsidR="005B583F">
        <w:rPr>
          <w:sz w:val="28"/>
          <w:szCs w:val="28"/>
        </w:rPr>
        <w:t>вление внутренней политики Оренбургской</w:t>
      </w:r>
      <w:r w:rsidRPr="003A5FA6">
        <w:rPr>
          <w:sz w:val="28"/>
          <w:szCs w:val="28"/>
        </w:rPr>
        <w:t xml:space="preserve"> обл</w:t>
      </w:r>
      <w:r w:rsidR="005B583F">
        <w:rPr>
          <w:sz w:val="28"/>
          <w:szCs w:val="28"/>
        </w:rPr>
        <w:t>асти</w:t>
      </w:r>
      <w:r w:rsidRPr="003A5FA6">
        <w:rPr>
          <w:sz w:val="28"/>
          <w:szCs w:val="28"/>
        </w:rPr>
        <w:t>, институт этнологии и антропологии РАН (</w:t>
      </w:r>
      <w:r w:rsidR="005B583F">
        <w:rPr>
          <w:sz w:val="28"/>
          <w:szCs w:val="28"/>
        </w:rPr>
        <w:t>г</w:t>
      </w:r>
      <w:proofErr w:type="gramStart"/>
      <w:r w:rsidR="005B583F">
        <w:rPr>
          <w:sz w:val="28"/>
          <w:szCs w:val="28"/>
        </w:rPr>
        <w:t>.</w:t>
      </w:r>
      <w:r w:rsidRPr="003A5FA6">
        <w:rPr>
          <w:sz w:val="28"/>
          <w:szCs w:val="28"/>
        </w:rPr>
        <w:t>М</w:t>
      </w:r>
      <w:proofErr w:type="gramEnd"/>
      <w:r w:rsidRPr="003A5FA6">
        <w:rPr>
          <w:sz w:val="28"/>
          <w:szCs w:val="28"/>
        </w:rPr>
        <w:t>осква);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5FA6">
        <w:rPr>
          <w:sz w:val="28"/>
          <w:szCs w:val="28"/>
        </w:rPr>
        <w:t>- Научно-практическая конференция «Капитанская дочка» А.С. Пушкина в контексте истории, культуры, литературы и искусства» (ОУНБ им</w:t>
      </w:r>
      <w:proofErr w:type="gramStart"/>
      <w:r w:rsidRPr="003A5FA6">
        <w:rPr>
          <w:sz w:val="28"/>
          <w:szCs w:val="28"/>
        </w:rPr>
        <w:t>.К</w:t>
      </w:r>
      <w:proofErr w:type="gramEnd"/>
      <w:r w:rsidRPr="003A5FA6">
        <w:rPr>
          <w:sz w:val="28"/>
          <w:szCs w:val="28"/>
        </w:rPr>
        <w:t>рупской);</w:t>
      </w:r>
    </w:p>
    <w:p w:rsidR="003A5FA6" w:rsidRPr="003A5FA6" w:rsidRDefault="003A5FA6" w:rsidP="00E0523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5FA6">
        <w:rPr>
          <w:sz w:val="28"/>
          <w:szCs w:val="28"/>
        </w:rPr>
        <w:t>- Круглый стол «Духовно-нравственное развитие и воспитание детей на основе этнокультурных традиций народов России» (ОГПУ, Московский психолого-социальный университет).</w:t>
      </w:r>
    </w:p>
    <w:p w:rsidR="003A5FA6" w:rsidRPr="003A5FA6" w:rsidRDefault="003A5FA6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117F" w:rsidRPr="003A5FA6" w:rsidRDefault="00E2036E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году</w:t>
      </w:r>
      <w:r w:rsidR="00A7117F" w:rsidRPr="003A5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ГБУК «Оренбургская областная полиэтническая детская библиотека» выступила координатором 3-х Всероссийских конкурсов и акций на территории Оренбургской области: </w:t>
      </w:r>
    </w:p>
    <w:p w:rsidR="00A7117F" w:rsidRPr="00E2036E" w:rsidRDefault="00A7117F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конкурс юных чтецов «Живая классика» совместно с ГБУДО   «Оренбургский областной Дворец творчества детей и молодежи им. В.П. Поляничко» (региональный тур</w:t>
      </w:r>
      <w:r w:rsidR="0067649C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67649C" w:rsidRPr="00E2036E">
        <w:rPr>
          <w:rFonts w:ascii="Times New Roman" w:hAnsi="Times New Roman" w:cs="Times New Roman"/>
          <w:sz w:val="28"/>
          <w:szCs w:val="28"/>
        </w:rPr>
        <w:t>88 участников из 44 муниципальных образований Оренбургской области);</w:t>
      </w:r>
    </w:p>
    <w:p w:rsidR="00A7117F" w:rsidRPr="00E2036E" w:rsidRDefault="00A7117F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 Всероссийский конкурс «Символы России» (108 работ из 15 муниципальных образований Оренбургской области</w:t>
      </w:r>
      <w:proofErr w:type="gramStart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частники конкурса – дети от 7 до 14 лет)</w:t>
      </w:r>
      <w:r w:rsidR="0067649C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17F" w:rsidRPr="00E2036E" w:rsidRDefault="00A7117F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Всероссийская олимпиада «Символы России» (62 учреждения (библиотеки, школы), 2230 детей и подростков из 24 муниципальных образований). По  количеству участников Оренбургская область заняла 2-ое место по России, опередив Челябинскую, Самарскую области и Республику Башкортостан. </w:t>
      </w:r>
    </w:p>
    <w:p w:rsidR="00A7117F" w:rsidRPr="00E2036E" w:rsidRDefault="00A7117F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было организовано участие специализированных детских библиотек Оренбуржья во Всероссийских акциях «</w:t>
      </w:r>
      <w:proofErr w:type="spellStart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«Ночь искусств».</w:t>
      </w:r>
    </w:p>
    <w:p w:rsidR="00A7117F" w:rsidRPr="00E2036E" w:rsidRDefault="00A7117F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Примерно 15000 детей </w:t>
      </w:r>
      <w:r w:rsidR="0067649C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2016 году 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приняли участие в акциях всероссийского масштаба.</w:t>
      </w:r>
    </w:p>
    <w:p w:rsidR="007A3FAE" w:rsidRPr="00E2036E" w:rsidRDefault="007A3FAE" w:rsidP="00E052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год</w:t>
      </w:r>
      <w:r w:rsidR="00A2076D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ГБУК </w:t>
      </w:r>
      <w:r w:rsidR="00CE35ED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«Оренбургская областная полиэтническая детская библиотека »</w:t>
      </w:r>
      <w:r w:rsidR="00D87FF7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инициировала и провела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областных конкурсов и акций</w:t>
      </w:r>
      <w:r w:rsidR="00D87FF7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A3FAE" w:rsidRPr="00E2036E" w:rsidRDefault="007A3FAE" w:rsidP="00E0523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- «Читающая семья Оренбуржья»:X-й ежегодный областной конкурс – фестиваль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3FAE" w:rsidRPr="00E2036E" w:rsidRDefault="007A3FAE" w:rsidP="00E05232">
      <w:pPr>
        <w:tabs>
          <w:tab w:val="left" w:pos="709"/>
        </w:tabs>
        <w:spacing w:after="0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- «Я стою на пороге Вселенной…»: детский областной конкурс на лучшее письмо космонавту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3FAE" w:rsidRPr="00E2036E" w:rsidRDefault="007A3FAE" w:rsidP="00E05232">
      <w:pPr>
        <w:tabs>
          <w:tab w:val="left" w:pos="709"/>
        </w:tabs>
        <w:spacing w:after="0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- «Любовь к Отечеству сквозь таинство страниц»: областная поисково-исследовательская работа подрос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тков к 250-летию Н.М. Карамзина;</w:t>
      </w:r>
    </w:p>
    <w:p w:rsidR="007A3FAE" w:rsidRPr="00E2036E" w:rsidRDefault="007A3FAE" w:rsidP="00E05232">
      <w:pPr>
        <w:tabs>
          <w:tab w:val="left" w:pos="709"/>
        </w:tabs>
        <w:spacing w:after="0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- «С именем Аксакова из века в век»: межрегиональный детский творческий конкурс, посвященный 225-летию со дня рождения 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русского писателя С.Т. Аксакова;</w:t>
      </w:r>
    </w:p>
    <w:p w:rsidR="007A3FAE" w:rsidRPr="00E2036E" w:rsidRDefault="007A3FAE" w:rsidP="00E05232">
      <w:pPr>
        <w:tabs>
          <w:tab w:val="left" w:pos="709"/>
        </w:tabs>
        <w:spacing w:after="0"/>
        <w:ind w:left="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- «Земли родной многоязычие»: областной конкурс стихов и прозы на национальных языках к Международному дню родного языка.</w:t>
      </w:r>
    </w:p>
    <w:p w:rsidR="007A3FAE" w:rsidRPr="00E2036E" w:rsidRDefault="007A3FAE" w:rsidP="00E05232">
      <w:pPr>
        <w:tabs>
          <w:tab w:val="left" w:pos="709"/>
        </w:tabs>
        <w:spacing w:after="0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В  областных конкурсах приняли участие более 1000 детей и подростков из 38 районов Оренбургской области.</w:t>
      </w:r>
    </w:p>
    <w:p w:rsidR="007A3FAE" w:rsidRPr="00E2036E" w:rsidRDefault="007A3FAE" w:rsidP="00E05232">
      <w:pPr>
        <w:tabs>
          <w:tab w:val="left" w:pos="709"/>
        </w:tabs>
        <w:spacing w:after="0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- «Читаем детям о войне»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:  областная литературно-просветительская акция;</w:t>
      </w:r>
    </w:p>
    <w:p w:rsidR="007A3FAE" w:rsidRPr="00E2036E" w:rsidRDefault="007A3FAE" w:rsidP="00E05232">
      <w:pPr>
        <w:tabs>
          <w:tab w:val="left" w:pos="0"/>
        </w:tabs>
        <w:spacing w:after="0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- «Оренбургское детство с книгой»: областной день чтения, 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риуроченный ко Дню детства.</w:t>
      </w:r>
    </w:p>
    <w:p w:rsidR="007A3FAE" w:rsidRPr="00E2036E" w:rsidRDefault="007A3FAE" w:rsidP="00E05232">
      <w:pPr>
        <w:tabs>
          <w:tab w:val="left" w:pos="709"/>
        </w:tabs>
        <w:spacing w:after="0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- «Любимый Пушкин»: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областной </w:t>
      </w:r>
      <w:proofErr w:type="spellStart"/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флешмоб</w:t>
      </w:r>
      <w:proofErr w:type="spellEnd"/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3FAE" w:rsidRPr="00E2036E" w:rsidRDefault="007A3FAE" w:rsidP="00E05232">
      <w:pPr>
        <w:tabs>
          <w:tab w:val="left" w:pos="709"/>
        </w:tabs>
        <w:spacing w:after="0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- «Жизнь как песня»: литературная акция к 110-летию со дня рождения татарского поэта </w:t>
      </w:r>
      <w:proofErr w:type="spellStart"/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Мусы</w:t>
      </w:r>
      <w:proofErr w:type="spellEnd"/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Джал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иля</w:t>
      </w:r>
      <w:proofErr w:type="spellEnd"/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, час единовременного чтения</w:t>
      </w:r>
    </w:p>
    <w:p w:rsidR="007A3FAE" w:rsidRPr="00E2036E" w:rsidRDefault="007A3FAE" w:rsidP="00E0523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-  «Неделя детской книги в Оренбуржье»</w:t>
      </w:r>
      <w:r w:rsidR="009B1D62" w:rsidRPr="00E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D62" w:rsidRPr="00E2036E" w:rsidRDefault="009B1D62" w:rsidP="00E052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6E">
        <w:rPr>
          <w:rFonts w:ascii="Times New Roman" w:hAnsi="Times New Roman" w:cs="Times New Roman"/>
          <w:sz w:val="28"/>
          <w:szCs w:val="28"/>
        </w:rPr>
        <w:t>В 2016 году в Оренбургской областной полиэтнической детской библиотеки реализовывался проектпо популяризации литературного творчества оренбургских авторов, привлечению детей к книге и чтению</w:t>
      </w:r>
      <w:r w:rsidR="00B23B30">
        <w:rPr>
          <w:rFonts w:ascii="Times New Roman" w:hAnsi="Times New Roman" w:cs="Times New Roman"/>
          <w:sz w:val="28"/>
          <w:szCs w:val="28"/>
        </w:rPr>
        <w:t xml:space="preserve"> </w:t>
      </w:r>
      <w:r w:rsidRPr="00E2036E">
        <w:rPr>
          <w:rFonts w:ascii="Times New Roman" w:hAnsi="Times New Roman" w:cs="Times New Roman"/>
          <w:b/>
          <w:sz w:val="28"/>
          <w:szCs w:val="28"/>
        </w:rPr>
        <w:t xml:space="preserve">«Читаем </w:t>
      </w:r>
      <w:proofErr w:type="gramStart"/>
      <w:r w:rsidRPr="00E2036E">
        <w:rPr>
          <w:rFonts w:ascii="Times New Roman" w:hAnsi="Times New Roman" w:cs="Times New Roman"/>
          <w:b/>
          <w:sz w:val="28"/>
          <w:szCs w:val="28"/>
        </w:rPr>
        <w:t>оренбургское</w:t>
      </w:r>
      <w:proofErr w:type="gramEnd"/>
      <w:r w:rsidRPr="00E2036E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E2036E">
        <w:rPr>
          <w:rFonts w:ascii="Times New Roman" w:hAnsi="Times New Roman" w:cs="Times New Roman"/>
          <w:sz w:val="28"/>
          <w:szCs w:val="28"/>
        </w:rPr>
        <w:t xml:space="preserve">Изначально планировалось участие в проекте специализированных детских библиотек Оренбуржья. Однако проект настолько </w:t>
      </w:r>
      <w:r w:rsidRPr="00E2036E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заинтересовал коллег-библиотекарей, что в работу включились сельские и школьные библиотеки. По итогам проекта в  2016 году «читали </w:t>
      </w:r>
      <w:proofErr w:type="gramStart"/>
      <w:r w:rsidRPr="00E2036E">
        <w:rPr>
          <w:rFonts w:ascii="Times New Roman" w:hAnsi="Times New Roman" w:cs="Times New Roman"/>
          <w:sz w:val="28"/>
          <w:szCs w:val="28"/>
        </w:rPr>
        <w:t>оренбургское</w:t>
      </w:r>
      <w:proofErr w:type="gramEnd"/>
      <w:r w:rsidRPr="00E2036E">
        <w:rPr>
          <w:rFonts w:ascii="Times New Roman" w:hAnsi="Times New Roman" w:cs="Times New Roman"/>
          <w:sz w:val="28"/>
          <w:szCs w:val="28"/>
        </w:rPr>
        <w:t>» в 23 детских библиотеках, 7 сельских и в 3 школьных библиотеках</w:t>
      </w:r>
    </w:p>
    <w:p w:rsidR="007A3FAE" w:rsidRPr="00E2036E" w:rsidRDefault="007A3FAE" w:rsidP="00E0523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Акциях, инициированных ООПДБ приняли</w:t>
      </w:r>
      <w:proofErr w:type="gramEnd"/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более 550 организаций, более 50000 детей и подростков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864" w:rsidRDefault="00480864" w:rsidP="00E0523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24FE">
        <w:rPr>
          <w:rFonts w:ascii="Times New Roman" w:hAnsi="Times New Roman"/>
          <w:sz w:val="28"/>
          <w:szCs w:val="28"/>
        </w:rPr>
        <w:t xml:space="preserve">В </w:t>
      </w:r>
      <w:r w:rsidRPr="00B324FE">
        <w:rPr>
          <w:rFonts w:ascii="Times New Roman" w:hAnsi="Times New Roman"/>
          <w:b/>
          <w:sz w:val="28"/>
          <w:szCs w:val="28"/>
        </w:rPr>
        <w:t>профессиональной периодической печати</w:t>
      </w:r>
      <w:r w:rsidRPr="00B324FE">
        <w:rPr>
          <w:rFonts w:ascii="Times New Roman" w:hAnsi="Times New Roman"/>
          <w:sz w:val="28"/>
          <w:szCs w:val="28"/>
        </w:rPr>
        <w:t xml:space="preserve"> в течение 2016 года был</w:t>
      </w:r>
      <w:r w:rsidR="00763D06">
        <w:rPr>
          <w:rFonts w:ascii="Times New Roman" w:hAnsi="Times New Roman"/>
          <w:sz w:val="28"/>
          <w:szCs w:val="28"/>
        </w:rPr>
        <w:t>и2</w:t>
      </w:r>
      <w:r w:rsidRPr="00B324FE">
        <w:rPr>
          <w:rFonts w:ascii="Times New Roman" w:hAnsi="Times New Roman"/>
          <w:sz w:val="28"/>
          <w:szCs w:val="28"/>
        </w:rPr>
        <w:t xml:space="preserve"> публикаци</w:t>
      </w:r>
      <w:r w:rsidR="00763D06">
        <w:rPr>
          <w:rFonts w:ascii="Times New Roman" w:hAnsi="Times New Roman"/>
          <w:sz w:val="28"/>
          <w:szCs w:val="28"/>
        </w:rPr>
        <w:t>и</w:t>
      </w:r>
      <w:r w:rsidRPr="00B324FE">
        <w:rPr>
          <w:rFonts w:ascii="Times New Roman" w:hAnsi="Times New Roman"/>
          <w:sz w:val="28"/>
          <w:szCs w:val="28"/>
        </w:rPr>
        <w:t xml:space="preserve">:  </w:t>
      </w:r>
    </w:p>
    <w:p w:rsidR="00763D06" w:rsidRPr="00B324FE" w:rsidRDefault="00763D06" w:rsidP="00763D0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3D06">
        <w:rPr>
          <w:rFonts w:ascii="Times New Roman" w:hAnsi="Times New Roman"/>
          <w:b/>
          <w:sz w:val="28"/>
          <w:szCs w:val="28"/>
        </w:rPr>
        <w:t>Мячина</w:t>
      </w:r>
      <w:proofErr w:type="spellEnd"/>
      <w:r w:rsidRPr="00763D06">
        <w:rPr>
          <w:rFonts w:ascii="Times New Roman" w:hAnsi="Times New Roman"/>
          <w:b/>
          <w:sz w:val="28"/>
          <w:szCs w:val="28"/>
        </w:rPr>
        <w:t>, С.С.</w:t>
      </w:r>
      <w:r w:rsidRPr="00763D06">
        <w:rPr>
          <w:rFonts w:ascii="Times New Roman" w:hAnsi="Times New Roman"/>
          <w:sz w:val="28"/>
          <w:szCs w:val="28"/>
        </w:rPr>
        <w:t xml:space="preserve"> Оренбургская областная </w:t>
      </w:r>
      <w:proofErr w:type="spellStart"/>
      <w:r w:rsidRPr="00763D06">
        <w:rPr>
          <w:rFonts w:ascii="Times New Roman" w:hAnsi="Times New Roman"/>
          <w:sz w:val="28"/>
          <w:szCs w:val="28"/>
        </w:rPr>
        <w:t>полиэтническая</w:t>
      </w:r>
      <w:proofErr w:type="spellEnd"/>
      <w:r w:rsidRPr="00763D06">
        <w:rPr>
          <w:rFonts w:ascii="Times New Roman" w:hAnsi="Times New Roman"/>
          <w:sz w:val="28"/>
          <w:szCs w:val="28"/>
        </w:rPr>
        <w:t xml:space="preserve"> детская библиотека: три года деятельности в новом статусе [Текст]/ С.С. </w:t>
      </w:r>
      <w:proofErr w:type="spellStart"/>
      <w:r w:rsidRPr="00763D06">
        <w:rPr>
          <w:rFonts w:ascii="Times New Roman" w:hAnsi="Times New Roman"/>
          <w:sz w:val="28"/>
          <w:szCs w:val="28"/>
        </w:rPr>
        <w:t>Мячина</w:t>
      </w:r>
      <w:proofErr w:type="spellEnd"/>
      <w:r w:rsidRPr="00763D06">
        <w:rPr>
          <w:rFonts w:ascii="Times New Roman" w:hAnsi="Times New Roman"/>
          <w:sz w:val="28"/>
          <w:szCs w:val="28"/>
        </w:rPr>
        <w:t xml:space="preserve"> // Информационный бюллетень РБА. - 2015. - №76. - С. 89-92</w:t>
      </w:r>
    </w:p>
    <w:p w:rsidR="00B324FE" w:rsidRPr="009A560F" w:rsidRDefault="00480864" w:rsidP="00E0523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41EC">
        <w:rPr>
          <w:rFonts w:ascii="Times New Roman" w:hAnsi="Times New Roman"/>
          <w:b/>
          <w:sz w:val="28"/>
          <w:szCs w:val="28"/>
        </w:rPr>
        <w:t>Селиванова, С.И</w:t>
      </w:r>
      <w:r w:rsidRPr="009A560F">
        <w:rPr>
          <w:rFonts w:ascii="Times New Roman" w:hAnsi="Times New Roman"/>
          <w:sz w:val="28"/>
          <w:szCs w:val="28"/>
        </w:rPr>
        <w:t xml:space="preserve">. Уроки русского для мигрантов./ С.И. Селиванова // </w:t>
      </w:r>
      <w:proofErr w:type="spellStart"/>
      <w:r w:rsidRPr="009A560F">
        <w:rPr>
          <w:rFonts w:ascii="Times New Roman" w:hAnsi="Times New Roman"/>
          <w:sz w:val="28"/>
          <w:szCs w:val="28"/>
        </w:rPr>
        <w:t>Библио-поле</w:t>
      </w:r>
      <w:proofErr w:type="spellEnd"/>
      <w:r w:rsidRPr="009A560F">
        <w:rPr>
          <w:rFonts w:ascii="Times New Roman" w:hAnsi="Times New Roman"/>
          <w:sz w:val="28"/>
          <w:szCs w:val="28"/>
        </w:rPr>
        <w:t>. - 2016. -№ 4.- С. 2-5.</w:t>
      </w:r>
    </w:p>
    <w:p w:rsidR="00A81113" w:rsidRPr="009A560F" w:rsidRDefault="00A81113" w:rsidP="009A56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A560F">
        <w:rPr>
          <w:rFonts w:ascii="Times New Roman" w:hAnsi="Times New Roman"/>
          <w:sz w:val="28"/>
          <w:szCs w:val="28"/>
        </w:rPr>
        <w:t xml:space="preserve">Также в течение истекшего года статьи </w:t>
      </w:r>
      <w:r w:rsidR="009A560F">
        <w:rPr>
          <w:rFonts w:ascii="Times New Roman" w:hAnsi="Times New Roman"/>
          <w:sz w:val="28"/>
          <w:szCs w:val="28"/>
        </w:rPr>
        <w:t>специалистов библиотеки</w:t>
      </w:r>
      <w:r w:rsidRPr="009A560F">
        <w:rPr>
          <w:rFonts w:ascii="Times New Roman" w:hAnsi="Times New Roman"/>
          <w:sz w:val="28"/>
          <w:szCs w:val="28"/>
        </w:rPr>
        <w:t xml:space="preserve"> были изданы:</w:t>
      </w:r>
    </w:p>
    <w:p w:rsidR="00A81113" w:rsidRPr="009A560F" w:rsidRDefault="00A81113" w:rsidP="005C41E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41EC">
        <w:rPr>
          <w:rFonts w:ascii="Times New Roman" w:hAnsi="Times New Roman"/>
          <w:b/>
          <w:sz w:val="28"/>
          <w:szCs w:val="28"/>
        </w:rPr>
        <w:t>Халыкова</w:t>
      </w:r>
      <w:proofErr w:type="spellEnd"/>
      <w:r w:rsidRPr="005C41EC">
        <w:rPr>
          <w:rFonts w:ascii="Times New Roman" w:hAnsi="Times New Roman"/>
          <w:b/>
          <w:sz w:val="28"/>
          <w:szCs w:val="28"/>
        </w:rPr>
        <w:t>, Е.В. Я стою на пороге Вселенной</w:t>
      </w:r>
      <w:r w:rsidRPr="009A560F">
        <w:rPr>
          <w:rFonts w:ascii="Times New Roman" w:hAnsi="Times New Roman"/>
          <w:sz w:val="28"/>
          <w:szCs w:val="28"/>
        </w:rPr>
        <w:t xml:space="preserve">: из опыта работы ГБУК «Оренбургская областная </w:t>
      </w:r>
      <w:proofErr w:type="spellStart"/>
      <w:r w:rsidRPr="009A560F">
        <w:rPr>
          <w:rFonts w:ascii="Times New Roman" w:hAnsi="Times New Roman"/>
          <w:sz w:val="28"/>
          <w:szCs w:val="28"/>
        </w:rPr>
        <w:t>полиэтническая</w:t>
      </w:r>
      <w:proofErr w:type="spellEnd"/>
      <w:r w:rsidRPr="009A560F">
        <w:rPr>
          <w:rFonts w:ascii="Times New Roman" w:hAnsi="Times New Roman"/>
          <w:sz w:val="28"/>
          <w:szCs w:val="28"/>
        </w:rPr>
        <w:t xml:space="preserve"> детская библиотека / Е.В. </w:t>
      </w:r>
      <w:proofErr w:type="spellStart"/>
      <w:r w:rsidRPr="009A560F">
        <w:rPr>
          <w:rFonts w:ascii="Times New Roman" w:hAnsi="Times New Roman"/>
          <w:sz w:val="28"/>
          <w:szCs w:val="28"/>
        </w:rPr>
        <w:t>Халыкова</w:t>
      </w:r>
      <w:proofErr w:type="spellEnd"/>
      <w:r w:rsidRPr="009A560F">
        <w:rPr>
          <w:rFonts w:ascii="Times New Roman" w:hAnsi="Times New Roman"/>
          <w:sz w:val="28"/>
          <w:szCs w:val="28"/>
        </w:rPr>
        <w:t xml:space="preserve"> // Великий </w:t>
      </w:r>
      <w:proofErr w:type="spellStart"/>
      <w:r w:rsidRPr="009A560F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Pr="009A560F">
        <w:rPr>
          <w:rFonts w:ascii="Times New Roman" w:hAnsi="Times New Roman"/>
          <w:sz w:val="28"/>
          <w:szCs w:val="28"/>
        </w:rPr>
        <w:t xml:space="preserve"> старт: сборник по итогам межрегиональных краеведческих чтений/ Обл. библиотека для детей и юношества им. А.С. Пушкина; [сост. Е.Ю. Качанова].- Саратов, 2016.- С.21-25</w:t>
      </w:r>
    </w:p>
    <w:p w:rsidR="00A81113" w:rsidRPr="009A560F" w:rsidRDefault="00A81113" w:rsidP="005C41E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41EC">
        <w:rPr>
          <w:rFonts w:ascii="Times New Roman" w:hAnsi="Times New Roman"/>
          <w:b/>
          <w:sz w:val="28"/>
          <w:szCs w:val="28"/>
        </w:rPr>
        <w:t>Козлова, Н.Н. Иллюстрация детской книги как средство эстетического развития младших школьников</w:t>
      </w:r>
      <w:r w:rsidRPr="009A560F">
        <w:rPr>
          <w:rFonts w:ascii="Times New Roman" w:hAnsi="Times New Roman"/>
          <w:sz w:val="28"/>
          <w:szCs w:val="28"/>
        </w:rPr>
        <w:t xml:space="preserve"> / Н.Н. Козлова // Актуальные проблемы культуры, искусства и художественного образования: сб. науч. тр. ОГИИ. </w:t>
      </w:r>
      <w:proofErr w:type="spellStart"/>
      <w:r w:rsidRPr="009A560F">
        <w:rPr>
          <w:rFonts w:ascii="Times New Roman" w:hAnsi="Times New Roman"/>
          <w:sz w:val="28"/>
          <w:szCs w:val="28"/>
        </w:rPr>
        <w:t>Вып</w:t>
      </w:r>
      <w:proofErr w:type="spellEnd"/>
      <w:r w:rsidRPr="009A560F">
        <w:rPr>
          <w:rFonts w:ascii="Times New Roman" w:hAnsi="Times New Roman"/>
          <w:sz w:val="28"/>
          <w:szCs w:val="28"/>
        </w:rPr>
        <w:t xml:space="preserve">. 19 / гл. ред. Б.П. </w:t>
      </w:r>
      <w:proofErr w:type="spellStart"/>
      <w:r w:rsidRPr="009A560F">
        <w:rPr>
          <w:rFonts w:ascii="Times New Roman" w:hAnsi="Times New Roman"/>
          <w:sz w:val="28"/>
          <w:szCs w:val="28"/>
        </w:rPr>
        <w:t>Хавторин</w:t>
      </w:r>
      <w:proofErr w:type="spellEnd"/>
      <w:r w:rsidRPr="009A560F">
        <w:rPr>
          <w:rFonts w:ascii="Times New Roman" w:hAnsi="Times New Roman"/>
          <w:sz w:val="28"/>
          <w:szCs w:val="28"/>
        </w:rPr>
        <w:t>, сост. И науч. Ред. В.А. Логинова. – Оренбург: Изд-во ГБОУ ВО «ОГИИ им. Л. и М. Ростроповичей», 2016.- С.262-268</w:t>
      </w:r>
    </w:p>
    <w:p w:rsidR="005862AA" w:rsidRDefault="005862AA" w:rsidP="00D162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FE">
        <w:rPr>
          <w:rFonts w:ascii="Times New Roman" w:hAnsi="Times New Roman" w:cs="Times New Roman"/>
          <w:sz w:val="28"/>
          <w:szCs w:val="28"/>
        </w:rPr>
        <w:t>2016 год отмечен укреплением позиций ГБУК «Оренбургская областная полиэтническая детская библиотека» как методического центра для детских библиотек Оренбургской области по вопросам информационно-библиотечного обслуживания детского населения, эффективной реализацией программ и проектов, способствующих активному продвижению книги и чтения среди детей и подростков. Можно с уверенностью сказать, что деятельность областной детской библиотеки востребована, играет важную роль  в развитии библиотечного дела Оренбургской области, организации непрерывного  образования и повышения квалификации  кадров, в распространении и внедрении  инновационных процессов в работу детских  библиотек Оренбургской области.</w:t>
      </w:r>
    </w:p>
    <w:p w:rsidR="00852251" w:rsidRDefault="005F0909" w:rsidP="00D162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909">
        <w:rPr>
          <w:rFonts w:ascii="Times New Roman" w:hAnsi="Times New Roman" w:cs="Times New Roman"/>
          <w:b/>
          <w:sz w:val="28"/>
          <w:szCs w:val="28"/>
        </w:rPr>
        <w:t>Работа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909" w:rsidRPr="00B324FE" w:rsidRDefault="005F0909" w:rsidP="00D162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00B2F">
        <w:rPr>
          <w:rFonts w:ascii="Times New Roman" w:hAnsi="Times New Roman" w:cs="Times New Roman"/>
          <w:sz w:val="28"/>
          <w:szCs w:val="28"/>
        </w:rPr>
        <w:t xml:space="preserve">целью продвижения библиотечных услуг </w:t>
      </w:r>
      <w:r>
        <w:rPr>
          <w:rFonts w:ascii="Times New Roman" w:hAnsi="Times New Roman" w:cs="Times New Roman"/>
          <w:sz w:val="28"/>
          <w:szCs w:val="28"/>
        </w:rPr>
        <w:t>Оренбургская областная полиэтническая детская библиотека</w:t>
      </w:r>
      <w:r w:rsidRPr="00000B2F">
        <w:rPr>
          <w:rFonts w:ascii="Times New Roman" w:hAnsi="Times New Roman" w:cs="Times New Roman"/>
          <w:sz w:val="28"/>
          <w:szCs w:val="28"/>
        </w:rPr>
        <w:t xml:space="preserve"> в течение года активно позиционировала себя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</w:t>
      </w:r>
      <w:r w:rsidR="00B23AC3">
        <w:rPr>
          <w:rFonts w:ascii="Times New Roman" w:hAnsi="Times New Roman" w:cs="Times New Roman"/>
          <w:sz w:val="28"/>
          <w:szCs w:val="28"/>
        </w:rPr>
        <w:t>Всего в</w:t>
      </w:r>
      <w:r w:rsidRPr="00000B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0B2F">
        <w:rPr>
          <w:rFonts w:ascii="Times New Roman" w:hAnsi="Times New Roman" w:cs="Times New Roman"/>
          <w:sz w:val="28"/>
          <w:szCs w:val="28"/>
        </w:rPr>
        <w:t xml:space="preserve"> год</w:t>
      </w:r>
      <w:r w:rsidR="00B23AC3">
        <w:rPr>
          <w:rFonts w:ascii="Times New Roman" w:hAnsi="Times New Roman" w:cs="Times New Roman"/>
          <w:sz w:val="28"/>
          <w:szCs w:val="28"/>
        </w:rPr>
        <w:t xml:space="preserve">убыло отправлено </w:t>
      </w:r>
      <w:r>
        <w:rPr>
          <w:rFonts w:ascii="Times New Roman" w:hAnsi="Times New Roman" w:cs="Times New Roman"/>
          <w:sz w:val="28"/>
          <w:szCs w:val="28"/>
        </w:rPr>
        <w:t>364</w:t>
      </w:r>
      <w:r w:rsidR="00B23AC3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библиотеки</w:t>
      </w:r>
      <w:r w:rsidR="00B23AC3">
        <w:rPr>
          <w:rFonts w:ascii="Times New Roman" w:hAnsi="Times New Roman" w:cs="Times New Roman"/>
          <w:sz w:val="28"/>
          <w:szCs w:val="28"/>
        </w:rPr>
        <w:t xml:space="preserve"> в различные СМИ:в</w:t>
      </w:r>
      <w:r w:rsidRPr="00000B2F">
        <w:rPr>
          <w:rFonts w:ascii="Times New Roman" w:hAnsi="Times New Roman" w:cs="Times New Roman"/>
          <w:sz w:val="28"/>
          <w:szCs w:val="28"/>
        </w:rPr>
        <w:t xml:space="preserve"> печатных </w:t>
      </w:r>
      <w:r w:rsidRPr="00000B2F">
        <w:rPr>
          <w:rFonts w:ascii="Times New Roman" w:hAnsi="Times New Roman" w:cs="Times New Roman"/>
          <w:sz w:val="28"/>
          <w:szCs w:val="28"/>
        </w:rPr>
        <w:lastRenderedPageBreak/>
        <w:t xml:space="preserve">изданиях </w:t>
      </w:r>
      <w:r w:rsidR="00B23AC3">
        <w:rPr>
          <w:rFonts w:ascii="Times New Roman" w:hAnsi="Times New Roman" w:cs="Times New Roman"/>
          <w:sz w:val="28"/>
          <w:szCs w:val="28"/>
        </w:rPr>
        <w:t>вышло</w:t>
      </w:r>
      <w:r w:rsidRPr="00000B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0B2F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B23AC3">
        <w:rPr>
          <w:rFonts w:ascii="Times New Roman" w:hAnsi="Times New Roman" w:cs="Times New Roman"/>
          <w:sz w:val="28"/>
          <w:szCs w:val="28"/>
        </w:rPr>
        <w:t>,н</w:t>
      </w:r>
      <w:r w:rsidRPr="00000B2F">
        <w:rPr>
          <w:rFonts w:ascii="Times New Roman" w:hAnsi="Times New Roman" w:cs="Times New Roman"/>
          <w:sz w:val="28"/>
          <w:szCs w:val="28"/>
        </w:rPr>
        <w:t xml:space="preserve">а телевидении -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23AC3">
        <w:rPr>
          <w:rFonts w:ascii="Times New Roman" w:hAnsi="Times New Roman" w:cs="Times New Roman"/>
          <w:sz w:val="28"/>
          <w:szCs w:val="28"/>
        </w:rPr>
        <w:t xml:space="preserve"> видеосюжетов,</w:t>
      </w:r>
      <w:r>
        <w:rPr>
          <w:rFonts w:ascii="Times New Roman" w:hAnsi="Times New Roman" w:cs="Times New Roman"/>
          <w:sz w:val="28"/>
          <w:szCs w:val="28"/>
        </w:rPr>
        <w:t>75</w:t>
      </w:r>
      <w:r w:rsidR="00B23AC3">
        <w:rPr>
          <w:rFonts w:ascii="Times New Roman" w:hAnsi="Times New Roman" w:cs="Times New Roman"/>
          <w:sz w:val="28"/>
          <w:szCs w:val="28"/>
        </w:rPr>
        <w:t xml:space="preserve"> сюжетов прозвучало на радио</w:t>
      </w:r>
      <w:r w:rsidRPr="00000B2F">
        <w:rPr>
          <w:rFonts w:ascii="Times New Roman" w:hAnsi="Times New Roman" w:cs="Times New Roman"/>
          <w:sz w:val="28"/>
          <w:szCs w:val="28"/>
        </w:rPr>
        <w:t>.</w:t>
      </w:r>
    </w:p>
    <w:p w:rsidR="007C68BF" w:rsidRDefault="007C68BF" w:rsidP="002E04AE">
      <w:pPr>
        <w:pStyle w:val="a5"/>
        <w:shd w:val="clear" w:color="auto" w:fill="FFFFFF"/>
        <w:spacing w:line="276" w:lineRule="auto"/>
        <w:contextualSpacing/>
        <w:jc w:val="both"/>
        <w:rPr>
          <w:b/>
          <w:sz w:val="28"/>
          <w:szCs w:val="28"/>
        </w:rPr>
      </w:pPr>
      <w:r w:rsidRPr="007C68BF">
        <w:rPr>
          <w:b/>
          <w:sz w:val="28"/>
          <w:szCs w:val="28"/>
          <w:lang w:val="en-US"/>
        </w:rPr>
        <w:t>XIV</w:t>
      </w:r>
      <w:r w:rsidRPr="007C68BF">
        <w:rPr>
          <w:b/>
          <w:sz w:val="28"/>
          <w:szCs w:val="28"/>
        </w:rPr>
        <w:t>. Библиотечные кадры</w:t>
      </w:r>
    </w:p>
    <w:p w:rsidR="00C025D5" w:rsidRDefault="00C025D5" w:rsidP="002E04AE">
      <w:pPr>
        <w:pStyle w:val="a5"/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025D5">
        <w:rPr>
          <w:sz w:val="28"/>
          <w:szCs w:val="28"/>
        </w:rPr>
        <w:t>Численность  работников  ГКУК  «</w:t>
      </w:r>
      <w:r>
        <w:rPr>
          <w:sz w:val="28"/>
          <w:szCs w:val="28"/>
        </w:rPr>
        <w:t xml:space="preserve">Оренбургская областная полиэтническая детская библиотека в 2016 году  </w:t>
      </w:r>
      <w:r w:rsidRPr="00C025D5">
        <w:rPr>
          <w:sz w:val="28"/>
          <w:szCs w:val="28"/>
        </w:rPr>
        <w:t>составила 5</w:t>
      </w:r>
      <w:r>
        <w:rPr>
          <w:sz w:val="28"/>
          <w:szCs w:val="28"/>
        </w:rPr>
        <w:t>0</w:t>
      </w:r>
      <w:r w:rsidRPr="00C025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(из них библиотечных специалистов - 32)</w:t>
      </w:r>
      <w:r w:rsidRPr="00C025D5">
        <w:rPr>
          <w:sz w:val="28"/>
          <w:szCs w:val="28"/>
        </w:rPr>
        <w:t xml:space="preserve">, по штатному расписанию – </w:t>
      </w:r>
      <w:r>
        <w:rPr>
          <w:sz w:val="28"/>
          <w:szCs w:val="28"/>
        </w:rPr>
        <w:t xml:space="preserve">68 человек. </w:t>
      </w:r>
    </w:p>
    <w:p w:rsidR="00B6318F" w:rsidRDefault="00B6318F" w:rsidP="002E04AE">
      <w:pPr>
        <w:pStyle w:val="a5"/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B6318F" w:rsidRDefault="00B6318F" w:rsidP="002E04AE">
      <w:pPr>
        <w:pStyle w:val="a5"/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8"/>
        <w:tblW w:w="10774" w:type="dxa"/>
        <w:tblInd w:w="-743" w:type="dxa"/>
        <w:tblLayout w:type="fixed"/>
        <w:tblLook w:val="04A0"/>
      </w:tblPr>
      <w:tblGrid>
        <w:gridCol w:w="993"/>
        <w:gridCol w:w="992"/>
        <w:gridCol w:w="993"/>
        <w:gridCol w:w="851"/>
        <w:gridCol w:w="824"/>
        <w:gridCol w:w="877"/>
        <w:gridCol w:w="850"/>
        <w:gridCol w:w="850"/>
        <w:gridCol w:w="708"/>
        <w:gridCol w:w="709"/>
        <w:gridCol w:w="708"/>
        <w:gridCol w:w="710"/>
        <w:gridCol w:w="709"/>
      </w:tblGrid>
      <w:tr w:rsidR="00D93949" w:rsidRPr="00D93949" w:rsidTr="00D93949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D93949" w:rsidRP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Штат библиотеки на конец отчетного года, единиц</w:t>
            </w:r>
          </w:p>
        </w:tc>
        <w:tc>
          <w:tcPr>
            <w:tcW w:w="992" w:type="dxa"/>
            <w:vMerge w:val="restart"/>
            <w:textDirection w:val="btLr"/>
          </w:tcPr>
          <w:p w:rsid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 xml:space="preserve">Численность </w:t>
            </w:r>
          </w:p>
          <w:p w:rsidR="00D93949" w:rsidRP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3949">
              <w:rPr>
                <w:sz w:val="22"/>
                <w:szCs w:val="22"/>
              </w:rPr>
              <w:t>работн</w:t>
            </w:r>
            <w:proofErr w:type="spellEnd"/>
            <w:r w:rsidRPr="00D9394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D93949" w:rsidRP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 xml:space="preserve">Из них </w:t>
            </w:r>
            <w:proofErr w:type="spellStart"/>
            <w:r w:rsidRPr="00D93949">
              <w:rPr>
                <w:sz w:val="22"/>
                <w:szCs w:val="22"/>
              </w:rPr>
              <w:t>библиотеч</w:t>
            </w:r>
            <w:proofErr w:type="spellEnd"/>
            <w:r w:rsidRPr="00D93949">
              <w:rPr>
                <w:sz w:val="22"/>
                <w:szCs w:val="22"/>
              </w:rPr>
              <w:t>.</w:t>
            </w:r>
          </w:p>
          <w:p w:rsidR="00D93949" w:rsidRP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3949">
              <w:rPr>
                <w:sz w:val="22"/>
                <w:szCs w:val="22"/>
              </w:rPr>
              <w:t>специал</w:t>
            </w:r>
            <w:proofErr w:type="spellEnd"/>
            <w:r w:rsidRPr="00D93949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4"/>
            <w:textDirection w:val="btLr"/>
          </w:tcPr>
          <w:p w:rsid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</w:p>
          <w:p w:rsid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</w:p>
          <w:p w:rsid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</w:p>
          <w:p w:rsid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 xml:space="preserve">Из них </w:t>
            </w:r>
          </w:p>
          <w:p w:rsidR="00D93949" w:rsidRP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имеют образование</w:t>
            </w:r>
          </w:p>
        </w:tc>
        <w:tc>
          <w:tcPr>
            <w:tcW w:w="2267" w:type="dxa"/>
            <w:gridSpan w:val="3"/>
            <w:textDirection w:val="btLr"/>
          </w:tcPr>
          <w:p w:rsid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 xml:space="preserve">Из числа библ. работников со стажем </w:t>
            </w:r>
          </w:p>
          <w:p w:rsidR="00D93949" w:rsidRP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работы</w:t>
            </w:r>
          </w:p>
        </w:tc>
        <w:tc>
          <w:tcPr>
            <w:tcW w:w="2127" w:type="dxa"/>
            <w:gridSpan w:val="3"/>
            <w:textDirection w:val="btLr"/>
          </w:tcPr>
          <w:p w:rsidR="00D93949" w:rsidRPr="00D93949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 xml:space="preserve">Из библ. </w:t>
            </w:r>
            <w:r>
              <w:rPr>
                <w:sz w:val="22"/>
                <w:szCs w:val="22"/>
              </w:rPr>
              <w:t>с</w:t>
            </w:r>
            <w:r w:rsidRPr="00D93949">
              <w:rPr>
                <w:sz w:val="22"/>
                <w:szCs w:val="22"/>
              </w:rPr>
              <w:t>пециалистов имеют возраст</w:t>
            </w:r>
          </w:p>
        </w:tc>
      </w:tr>
      <w:tr w:rsidR="00D93949" w:rsidRPr="00D93949" w:rsidTr="00D93949">
        <w:tc>
          <w:tcPr>
            <w:tcW w:w="993" w:type="dxa"/>
            <w:vMerge/>
          </w:tcPr>
          <w:p w:rsidR="00D93949" w:rsidRPr="00D93949" w:rsidRDefault="00D93949" w:rsidP="00C025D5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93949" w:rsidRPr="00D93949" w:rsidRDefault="00D93949" w:rsidP="00C025D5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93949" w:rsidRPr="00D93949" w:rsidRDefault="00D93949" w:rsidP="00C025D5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высшее</w:t>
            </w:r>
          </w:p>
        </w:tc>
        <w:tc>
          <w:tcPr>
            <w:tcW w:w="824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в том числе библ.</w:t>
            </w:r>
          </w:p>
        </w:tc>
        <w:tc>
          <w:tcPr>
            <w:tcW w:w="877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среднее проф.</w:t>
            </w:r>
          </w:p>
        </w:tc>
        <w:tc>
          <w:tcPr>
            <w:tcW w:w="850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в том числе библ.</w:t>
            </w:r>
          </w:p>
        </w:tc>
        <w:tc>
          <w:tcPr>
            <w:tcW w:w="850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от 0 до 3лет</w:t>
            </w:r>
          </w:p>
        </w:tc>
        <w:tc>
          <w:tcPr>
            <w:tcW w:w="708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от 3 до 10 лет</w:t>
            </w:r>
          </w:p>
        </w:tc>
        <w:tc>
          <w:tcPr>
            <w:tcW w:w="709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свыше 10 лет</w:t>
            </w:r>
          </w:p>
        </w:tc>
        <w:tc>
          <w:tcPr>
            <w:tcW w:w="708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до 30 лет</w:t>
            </w:r>
          </w:p>
        </w:tc>
        <w:tc>
          <w:tcPr>
            <w:tcW w:w="710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93949">
              <w:rPr>
                <w:sz w:val="22"/>
                <w:szCs w:val="22"/>
              </w:rPr>
              <w:t>т 30 до 55 лет</w:t>
            </w:r>
          </w:p>
        </w:tc>
        <w:tc>
          <w:tcPr>
            <w:tcW w:w="709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D93949">
              <w:rPr>
                <w:sz w:val="22"/>
                <w:szCs w:val="22"/>
              </w:rPr>
              <w:t>55 лет и старше</w:t>
            </w:r>
          </w:p>
        </w:tc>
      </w:tr>
      <w:tr w:rsidR="00D93949" w:rsidRPr="00D93949" w:rsidTr="00D93949">
        <w:tc>
          <w:tcPr>
            <w:tcW w:w="993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4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93949" w:rsidRP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D93949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D93949" w:rsidRPr="00D93949" w:rsidRDefault="00D93949" w:rsidP="00763D0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6318F" w:rsidRDefault="00B6318F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02325" w:rsidRDefault="00D93949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образования и повышение квалификации кадров</w:t>
      </w:r>
      <w:r w:rsidR="005427BC">
        <w:rPr>
          <w:sz w:val="28"/>
          <w:szCs w:val="28"/>
        </w:rPr>
        <w:t>:</w:t>
      </w:r>
    </w:p>
    <w:p w:rsidR="005427BC" w:rsidRDefault="005427BC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 сотрудника обучаются на заочном отделении библиотечно-творческого факультета в Оренбургско</w:t>
      </w:r>
      <w:r w:rsidR="005A4977">
        <w:rPr>
          <w:sz w:val="28"/>
          <w:szCs w:val="28"/>
        </w:rPr>
        <w:t>м</w:t>
      </w:r>
      <w:r>
        <w:rPr>
          <w:sz w:val="28"/>
          <w:szCs w:val="28"/>
        </w:rPr>
        <w:t xml:space="preserve"> государственном институте искусств им. Л. и М.Ростроповичей</w:t>
      </w:r>
      <w:r w:rsidR="005A4977">
        <w:rPr>
          <w:sz w:val="28"/>
          <w:szCs w:val="28"/>
        </w:rPr>
        <w:t>.</w:t>
      </w:r>
    </w:p>
    <w:p w:rsidR="005B5CB6" w:rsidRDefault="009B4E53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Кадровая ситуация</w:t>
      </w:r>
      <w:r w:rsidR="00FB0ACB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сложившаяся в ГБУК «Оренбургская областная полиэтническая детская библиотека»</w:t>
      </w:r>
      <w:r w:rsidR="00FB0ACB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сделать выводы о необходимости повышения квалификации на семинарах, конференциях, тренингах в региональных и российских библиотеках; курсах повышения квалификации библиотечных специалистов.</w:t>
      </w:r>
    </w:p>
    <w:p w:rsidR="009B4E53" w:rsidRDefault="009B4E53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ГБУК «Оренбургская областная полиэтническая детская библиотека» опирается на сплоченный персонал и такую систему функционирования организации, которая стимулирует активную творческую позицию каждого сотрудника, его заинтересованность в развитии библиотеки в целом, и, вместе с тем, сохраняет партнерские взаимоотношения в коллективе вне зависимости от занимаемой работниками должности.</w:t>
      </w:r>
    </w:p>
    <w:p w:rsidR="002E04AE" w:rsidRDefault="002E04AE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3604D" w:rsidRPr="00351239" w:rsidRDefault="0083604D" w:rsidP="002E04AE">
      <w:pPr>
        <w:pStyle w:val="a5"/>
        <w:shd w:val="clear" w:color="auto" w:fill="FFFFFF"/>
        <w:spacing w:before="225" w:after="225" w:line="276" w:lineRule="auto"/>
        <w:contextualSpacing/>
        <w:jc w:val="both"/>
        <w:rPr>
          <w:b/>
          <w:sz w:val="28"/>
          <w:szCs w:val="28"/>
        </w:rPr>
      </w:pPr>
      <w:r w:rsidRPr="0083604D">
        <w:rPr>
          <w:b/>
          <w:sz w:val="28"/>
          <w:szCs w:val="28"/>
          <w:lang w:val="en-US"/>
        </w:rPr>
        <w:t>XV</w:t>
      </w:r>
      <w:r w:rsidRPr="0083604D">
        <w:rPr>
          <w:b/>
          <w:sz w:val="28"/>
          <w:szCs w:val="28"/>
        </w:rPr>
        <w:t>. Редакц</w:t>
      </w:r>
      <w:r>
        <w:rPr>
          <w:b/>
          <w:sz w:val="28"/>
          <w:szCs w:val="28"/>
        </w:rPr>
        <w:t>ионно-издательская деятельность</w:t>
      </w:r>
    </w:p>
    <w:p w:rsidR="0083604D" w:rsidRPr="002720A2" w:rsidRDefault="00613B3D" w:rsidP="002E04AE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720A2">
        <w:rPr>
          <w:sz w:val="28"/>
          <w:szCs w:val="28"/>
        </w:rPr>
        <w:t xml:space="preserve">Главной задачей редакционно-издательской деятельности ГБУК «Оренбургская областная полиэтническая детская библиотека» является </w:t>
      </w:r>
      <w:r w:rsidR="0083604D" w:rsidRPr="002720A2">
        <w:rPr>
          <w:sz w:val="28"/>
          <w:szCs w:val="28"/>
        </w:rPr>
        <w:t xml:space="preserve">подготовка и распространение методико-информационных </w:t>
      </w:r>
      <w:r w:rsidRPr="002720A2">
        <w:rPr>
          <w:sz w:val="28"/>
          <w:szCs w:val="28"/>
        </w:rPr>
        <w:t>изданий</w:t>
      </w:r>
      <w:r w:rsidR="0083604D" w:rsidRPr="002720A2">
        <w:rPr>
          <w:sz w:val="28"/>
          <w:szCs w:val="28"/>
        </w:rPr>
        <w:t xml:space="preserve">: методико-библиографических пособий, библиографических указателей, списков и иных материалов аналитического,  информационного и рекомендательного характера </w:t>
      </w:r>
      <w:r w:rsidR="0083604D" w:rsidRPr="002720A2">
        <w:rPr>
          <w:sz w:val="28"/>
          <w:szCs w:val="28"/>
        </w:rPr>
        <w:lastRenderedPageBreak/>
        <w:t>для специализированных детских библиотек и муниципальных библиотек, обслуживающих детей Оренбургской области.</w:t>
      </w:r>
    </w:p>
    <w:p w:rsidR="0083604D" w:rsidRPr="002720A2" w:rsidRDefault="0083604D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20A2">
        <w:rPr>
          <w:sz w:val="28"/>
          <w:szCs w:val="28"/>
        </w:rPr>
        <w:t>В 2016 было подготовлено 16 наименований методико-библиографических материалов в количестве 1260 экземпляров.</w:t>
      </w:r>
    </w:p>
    <w:p w:rsidR="0083604D" w:rsidRPr="002720A2" w:rsidRDefault="0083604D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20A2">
        <w:rPr>
          <w:sz w:val="28"/>
          <w:szCs w:val="28"/>
        </w:rPr>
        <w:t>По типам изданий выпущенная продукция представляет собой: продолжающиеся печатные издания, разовые тематические печатные издания.</w:t>
      </w:r>
    </w:p>
    <w:p w:rsidR="0083604D" w:rsidRPr="002720A2" w:rsidRDefault="0083604D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2720A2">
        <w:rPr>
          <w:sz w:val="28"/>
          <w:szCs w:val="28"/>
          <w:u w:val="single"/>
        </w:rPr>
        <w:t>Печатные издания 2016 года:</w:t>
      </w:r>
    </w:p>
    <w:p w:rsidR="0083604D" w:rsidRPr="002720A2" w:rsidRDefault="002720A2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04D" w:rsidRPr="002720A2">
        <w:rPr>
          <w:sz w:val="28"/>
          <w:szCs w:val="28"/>
        </w:rPr>
        <w:t xml:space="preserve">методические рекомендации – </w:t>
      </w:r>
      <w:r w:rsidR="0083604D" w:rsidRPr="002720A2">
        <w:rPr>
          <w:b/>
          <w:sz w:val="28"/>
          <w:szCs w:val="28"/>
        </w:rPr>
        <w:t>7</w:t>
      </w:r>
      <w:r w:rsidR="0083604D" w:rsidRPr="002720A2">
        <w:rPr>
          <w:sz w:val="28"/>
          <w:szCs w:val="28"/>
        </w:rPr>
        <w:t xml:space="preserve"> (по организации летнего читального зала, проекта «Уроки русского», к 100-летию М.И. Лапыгина, по работе ко Дню космонавтики, конкурса «Читающая семья», проекта «Читаем детям о войне», сценарий к празднику Рождества);</w:t>
      </w:r>
    </w:p>
    <w:p w:rsidR="0083604D" w:rsidRPr="002720A2" w:rsidRDefault="002720A2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83604D" w:rsidRPr="002720A2">
        <w:rPr>
          <w:sz w:val="28"/>
          <w:szCs w:val="28"/>
        </w:rPr>
        <w:t>инструкт</w:t>
      </w:r>
      <w:proofErr w:type="spellEnd"/>
      <w:r w:rsidR="0083604D" w:rsidRPr="002720A2">
        <w:rPr>
          <w:sz w:val="28"/>
          <w:szCs w:val="28"/>
        </w:rPr>
        <w:t>. – методические  пособия –</w:t>
      </w:r>
      <w:r w:rsidR="009413AD">
        <w:rPr>
          <w:sz w:val="28"/>
          <w:szCs w:val="28"/>
        </w:rPr>
        <w:t xml:space="preserve"> 2 </w:t>
      </w:r>
      <w:r w:rsidR="0083604D" w:rsidRPr="002720A2">
        <w:rPr>
          <w:sz w:val="28"/>
          <w:szCs w:val="28"/>
        </w:rPr>
        <w:t xml:space="preserve">(работа с Федеральным списком экстремистских материалов, </w:t>
      </w:r>
      <w:r w:rsidR="009413AD">
        <w:rPr>
          <w:sz w:val="28"/>
          <w:szCs w:val="28"/>
        </w:rPr>
        <w:t>библиотечное обслуживание инвалидов</w:t>
      </w:r>
      <w:r w:rsidR="0083604D" w:rsidRPr="002720A2">
        <w:rPr>
          <w:sz w:val="28"/>
          <w:szCs w:val="28"/>
        </w:rPr>
        <w:t>);</w:t>
      </w:r>
    </w:p>
    <w:p w:rsidR="0083604D" w:rsidRPr="002720A2" w:rsidRDefault="002720A2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04D" w:rsidRPr="002720A2">
        <w:rPr>
          <w:sz w:val="28"/>
          <w:szCs w:val="28"/>
        </w:rPr>
        <w:t xml:space="preserve"> библиографические списки –</w:t>
      </w:r>
      <w:r w:rsidR="0083604D" w:rsidRPr="009413AD">
        <w:rPr>
          <w:sz w:val="28"/>
          <w:szCs w:val="28"/>
        </w:rPr>
        <w:t>2</w:t>
      </w:r>
      <w:r w:rsidR="0083604D" w:rsidRPr="002720A2">
        <w:rPr>
          <w:sz w:val="28"/>
          <w:szCs w:val="28"/>
        </w:rPr>
        <w:t xml:space="preserve"> (рекомендательный список о Рождестве для детей, печатных, мультимедийных и изо-изданий произведений М. </w:t>
      </w:r>
      <w:proofErr w:type="spellStart"/>
      <w:r w:rsidR="0083604D" w:rsidRPr="002720A2">
        <w:rPr>
          <w:sz w:val="28"/>
          <w:szCs w:val="28"/>
        </w:rPr>
        <w:t>Джалиля</w:t>
      </w:r>
      <w:proofErr w:type="spellEnd"/>
      <w:r w:rsidR="0083604D" w:rsidRPr="002720A2">
        <w:rPr>
          <w:sz w:val="28"/>
          <w:szCs w:val="28"/>
        </w:rPr>
        <w:t xml:space="preserve"> и произведений о нем);</w:t>
      </w:r>
    </w:p>
    <w:p w:rsidR="0083604D" w:rsidRPr="002720A2" w:rsidRDefault="002720A2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04D" w:rsidRPr="002720A2">
        <w:rPr>
          <w:sz w:val="28"/>
          <w:szCs w:val="28"/>
        </w:rPr>
        <w:t xml:space="preserve"> издания комплексного характера – </w:t>
      </w:r>
      <w:r w:rsidR="0083604D" w:rsidRPr="009413AD">
        <w:rPr>
          <w:sz w:val="28"/>
          <w:szCs w:val="28"/>
        </w:rPr>
        <w:t>2</w:t>
      </w:r>
      <w:r w:rsidR="0083604D" w:rsidRPr="002720A2">
        <w:rPr>
          <w:sz w:val="28"/>
          <w:szCs w:val="28"/>
        </w:rPr>
        <w:t>(материалы дистанционных лекций «Инновационные технологии в детской библиотеке», аналитический отчет</w:t>
      </w:r>
      <w:r w:rsidR="00AB27D5">
        <w:rPr>
          <w:sz w:val="28"/>
          <w:szCs w:val="28"/>
        </w:rPr>
        <w:t xml:space="preserve"> о деятельности детских библиотек, обслуживающих детей</w:t>
      </w:r>
      <w:r w:rsidR="0083604D" w:rsidRPr="002720A2">
        <w:rPr>
          <w:sz w:val="28"/>
          <w:szCs w:val="28"/>
        </w:rPr>
        <w:t xml:space="preserve"> за 2015 г.)</w:t>
      </w:r>
      <w:r w:rsidR="00AB27D5">
        <w:rPr>
          <w:sz w:val="28"/>
          <w:szCs w:val="28"/>
        </w:rPr>
        <w:t>;</w:t>
      </w:r>
    </w:p>
    <w:p w:rsidR="0083604D" w:rsidRDefault="002720A2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04D" w:rsidRPr="002720A2">
        <w:rPr>
          <w:sz w:val="28"/>
          <w:szCs w:val="28"/>
        </w:rPr>
        <w:t xml:space="preserve">3 календаря </w:t>
      </w:r>
      <w:r>
        <w:rPr>
          <w:sz w:val="28"/>
          <w:szCs w:val="28"/>
        </w:rPr>
        <w:t xml:space="preserve">знаменательных и памятных дат </w:t>
      </w:r>
      <w:r w:rsidR="0083604D" w:rsidRPr="002720A2">
        <w:rPr>
          <w:sz w:val="28"/>
          <w:szCs w:val="28"/>
        </w:rPr>
        <w:t>(</w:t>
      </w:r>
      <w:proofErr w:type="gramStart"/>
      <w:r w:rsidR="0083604D" w:rsidRPr="002720A2">
        <w:rPr>
          <w:sz w:val="28"/>
          <w:szCs w:val="28"/>
        </w:rPr>
        <w:t>краеведческий</w:t>
      </w:r>
      <w:proofErr w:type="gramEnd"/>
      <w:r w:rsidR="0083604D" w:rsidRPr="002720A2">
        <w:rPr>
          <w:sz w:val="28"/>
          <w:szCs w:val="28"/>
        </w:rPr>
        <w:t>, полиэтнический, памятные даты по литературе и искусству</w:t>
      </w:r>
      <w:r w:rsidR="00AB27D5">
        <w:rPr>
          <w:sz w:val="28"/>
          <w:szCs w:val="28"/>
        </w:rPr>
        <w:t>)</w:t>
      </w:r>
      <w:r w:rsidR="0083604D" w:rsidRPr="002720A2">
        <w:rPr>
          <w:sz w:val="28"/>
          <w:szCs w:val="28"/>
        </w:rPr>
        <w:t>.</w:t>
      </w:r>
    </w:p>
    <w:p w:rsidR="00AB27D5" w:rsidRPr="00AB27D5" w:rsidRDefault="00AB27D5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методико-библиографические материалы размещены в открытом доступе на сайте Оренбургской областной </w:t>
      </w:r>
      <w:proofErr w:type="spellStart"/>
      <w:r>
        <w:rPr>
          <w:sz w:val="28"/>
          <w:szCs w:val="28"/>
        </w:rPr>
        <w:t>полиэтнической</w:t>
      </w:r>
      <w:proofErr w:type="spellEnd"/>
      <w:r>
        <w:rPr>
          <w:sz w:val="28"/>
          <w:szCs w:val="28"/>
        </w:rPr>
        <w:t xml:space="preserve"> детской библиотеки (</w:t>
      </w:r>
      <w:hyperlink r:id="rId14" w:history="1">
        <w:r w:rsidRPr="00DA15B5">
          <w:rPr>
            <w:rStyle w:val="a4"/>
            <w:sz w:val="28"/>
            <w:szCs w:val="28"/>
            <w:lang w:val="en-US"/>
          </w:rPr>
          <w:t>www</w:t>
        </w:r>
        <w:r w:rsidRPr="00AB27D5">
          <w:rPr>
            <w:rStyle w:val="a4"/>
            <w:sz w:val="28"/>
            <w:szCs w:val="28"/>
          </w:rPr>
          <w:t>.</w:t>
        </w:r>
        <w:proofErr w:type="spellStart"/>
        <w:r w:rsidRPr="00DA15B5">
          <w:rPr>
            <w:rStyle w:val="a4"/>
            <w:sz w:val="28"/>
            <w:szCs w:val="28"/>
            <w:lang w:val="en-US"/>
          </w:rPr>
          <w:t>oodb</w:t>
        </w:r>
        <w:proofErr w:type="spellEnd"/>
        <w:r w:rsidRPr="00AB27D5">
          <w:rPr>
            <w:rStyle w:val="a4"/>
            <w:sz w:val="28"/>
            <w:szCs w:val="28"/>
          </w:rPr>
          <w:t>.</w:t>
        </w:r>
        <w:proofErr w:type="spellStart"/>
        <w:r w:rsidRPr="00DA15B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8940E9" w:rsidRDefault="0083604D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2720A2">
        <w:rPr>
          <w:sz w:val="28"/>
          <w:szCs w:val="28"/>
          <w:u w:val="single"/>
        </w:rPr>
        <w:t>На сайте ГБУК «Оренбургская областная полиэтническая детская  библиотека</w:t>
      </w:r>
      <w:proofErr w:type="gramStart"/>
      <w:r w:rsidRPr="002720A2">
        <w:rPr>
          <w:sz w:val="28"/>
          <w:szCs w:val="28"/>
          <w:u w:val="single"/>
        </w:rPr>
        <w:t>»</w:t>
      </w:r>
      <w:r w:rsidR="008940E9">
        <w:rPr>
          <w:sz w:val="28"/>
          <w:szCs w:val="28"/>
          <w:u w:val="single"/>
        </w:rPr>
        <w:t>р</w:t>
      </w:r>
      <w:proofErr w:type="gramEnd"/>
      <w:r w:rsidR="008940E9">
        <w:rPr>
          <w:sz w:val="28"/>
          <w:szCs w:val="28"/>
          <w:u w:val="single"/>
        </w:rPr>
        <w:t>азмещены:</w:t>
      </w:r>
    </w:p>
    <w:p w:rsidR="0083604D" w:rsidRPr="002720A2" w:rsidRDefault="008940E9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3604D" w:rsidRPr="002720A2">
        <w:rPr>
          <w:b/>
          <w:sz w:val="28"/>
          <w:szCs w:val="28"/>
        </w:rPr>
        <w:t>«Календарь экологических дат»</w:t>
      </w:r>
      <w:r w:rsidR="0083604D" w:rsidRPr="002720A2">
        <w:rPr>
          <w:sz w:val="28"/>
          <w:szCs w:val="28"/>
        </w:rPr>
        <w:t xml:space="preserve"> к объявленному в Р</w:t>
      </w:r>
      <w:r>
        <w:rPr>
          <w:sz w:val="28"/>
          <w:szCs w:val="28"/>
        </w:rPr>
        <w:t>оссии 2017 году – Году экологии;</w:t>
      </w:r>
    </w:p>
    <w:p w:rsidR="0083604D" w:rsidRPr="002720A2" w:rsidRDefault="008940E9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3604D" w:rsidRPr="002720A2">
        <w:rPr>
          <w:b/>
          <w:sz w:val="28"/>
          <w:szCs w:val="28"/>
        </w:rPr>
        <w:t>Любовь к отечеству сквозь таинство страниц</w:t>
      </w:r>
      <w:r w:rsidR="0083604D" w:rsidRPr="002720A2">
        <w:rPr>
          <w:sz w:val="28"/>
          <w:szCs w:val="28"/>
        </w:rPr>
        <w:t xml:space="preserve">: к 250-летию со дня рождения М. Карамзина  [Электронный ресурс] / ГБУК «Оренбургская областная полиэтническая детская  библиотека». – Оренбург, 2016. </w:t>
      </w:r>
    </w:p>
    <w:p w:rsidR="0083604D" w:rsidRDefault="002720A2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Оренбургской областной полиэтнической детской библиотеки</w:t>
      </w:r>
      <w:r w:rsidR="0083604D" w:rsidRPr="002720A2">
        <w:rPr>
          <w:sz w:val="28"/>
          <w:szCs w:val="28"/>
        </w:rPr>
        <w:t xml:space="preserve"> старались отразить в своих изданиях инновационный практический опыт библиотек России, свои интересные наработки: материалы о проектах, положения, сценарии, рекомендательные списки. </w:t>
      </w:r>
    </w:p>
    <w:p w:rsidR="00EB426C" w:rsidRDefault="00EB426C" w:rsidP="002720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583F" w:rsidRDefault="005B583F" w:rsidP="002720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23B30" w:rsidRDefault="00B23B30" w:rsidP="002720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23B30" w:rsidRDefault="00B23B30" w:rsidP="002720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583F" w:rsidRDefault="005B583F" w:rsidP="002720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F65F1" w:rsidRDefault="003F65F1" w:rsidP="00EB42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XVI</w:t>
      </w:r>
      <w:r w:rsidRPr="007A2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Материально-технические ресурсы</w:t>
      </w:r>
    </w:p>
    <w:p w:rsidR="00AB27D5" w:rsidRDefault="00AB27D5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праве оперативного управления за ГБУК «Оренбургская областная полиэтническая детская библиотека» закреплено 4 здания, расположенные по адресам:</w:t>
      </w:r>
    </w:p>
    <w:p w:rsidR="00AB27D5" w:rsidRDefault="00AB27D5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ерешковой, 15 (Двухэтажное здание постройки до 1917 года. </w:t>
      </w:r>
      <w:proofErr w:type="gramStart"/>
      <w:r>
        <w:rPr>
          <w:sz w:val="28"/>
          <w:szCs w:val="28"/>
        </w:rPr>
        <w:t>В 2015 году здание признано аварийным, обслуживание пользователей не ведется);</w:t>
      </w:r>
      <w:proofErr w:type="gramEnd"/>
    </w:p>
    <w:p w:rsidR="00AB27D5" w:rsidRDefault="00AB27D5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ерешковой, 25 (2 помещения с отдельными входами, расположенные во встроено-пристроенном помещении первого этажа жилого 9-этажного дома);</w:t>
      </w:r>
    </w:p>
    <w:p w:rsidR="00AB27D5" w:rsidRDefault="00AB27D5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ерешковой, 17/19 (Здание в аварийном состоянии, обрушение крыши. Не используется с 2001 года. Электропитание и отопление отключено);</w:t>
      </w:r>
    </w:p>
    <w:p w:rsidR="00AB27D5" w:rsidRDefault="00AB27D5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оветская,32 / ул.Пролетарская, 17 (Незавершенное строительством здание. По уставной деятельности учреждением не используется. </w:t>
      </w:r>
      <w:proofErr w:type="gramStart"/>
      <w:r>
        <w:rPr>
          <w:sz w:val="28"/>
          <w:szCs w:val="28"/>
        </w:rPr>
        <w:t>Находится на балансе учреждения).</w:t>
      </w:r>
      <w:proofErr w:type="gramEnd"/>
    </w:p>
    <w:p w:rsidR="005E1F67" w:rsidRDefault="005E1F67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из областного бюджета было выделено 397 тыс. рублей на текущий ремонт здания по адресу: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ренбург, ул.Терешковой, 25</w:t>
      </w:r>
      <w:r w:rsidR="00F5626B">
        <w:rPr>
          <w:sz w:val="28"/>
          <w:szCs w:val="28"/>
        </w:rPr>
        <w:t>:</w:t>
      </w:r>
    </w:p>
    <w:p w:rsidR="00E32612" w:rsidRDefault="00E32612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</w:t>
      </w:r>
      <w:r w:rsidR="008B3440">
        <w:rPr>
          <w:sz w:val="28"/>
          <w:szCs w:val="28"/>
        </w:rPr>
        <w:t>не</w:t>
      </w:r>
      <w:r>
        <w:rPr>
          <w:sz w:val="28"/>
          <w:szCs w:val="28"/>
        </w:rPr>
        <w:t>на электропроводк</w:t>
      </w:r>
      <w:r w:rsidR="008B344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5626B" w:rsidRDefault="00F5626B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440">
        <w:rPr>
          <w:sz w:val="28"/>
          <w:szCs w:val="28"/>
        </w:rPr>
        <w:t>произведен монтаж</w:t>
      </w:r>
      <w:r w:rsidR="00E32612">
        <w:rPr>
          <w:sz w:val="28"/>
          <w:szCs w:val="28"/>
        </w:rPr>
        <w:t xml:space="preserve"> устройства подвесных потолков типа «</w:t>
      </w:r>
      <w:proofErr w:type="spellStart"/>
      <w:r w:rsidR="00E32612">
        <w:rPr>
          <w:sz w:val="28"/>
          <w:szCs w:val="28"/>
        </w:rPr>
        <w:t>Армстронг</w:t>
      </w:r>
      <w:proofErr w:type="spellEnd"/>
      <w:r w:rsidR="00E32612">
        <w:rPr>
          <w:sz w:val="28"/>
          <w:szCs w:val="28"/>
        </w:rPr>
        <w:t>»;</w:t>
      </w:r>
    </w:p>
    <w:p w:rsidR="00E32612" w:rsidRDefault="00E32612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440">
        <w:rPr>
          <w:sz w:val="28"/>
          <w:szCs w:val="28"/>
        </w:rPr>
        <w:t xml:space="preserve">произведена </w:t>
      </w:r>
      <w:r>
        <w:rPr>
          <w:sz w:val="28"/>
          <w:szCs w:val="28"/>
        </w:rPr>
        <w:t>замен</w:t>
      </w:r>
      <w:r w:rsidR="008B3440">
        <w:rPr>
          <w:sz w:val="28"/>
          <w:szCs w:val="28"/>
        </w:rPr>
        <w:t>а</w:t>
      </w:r>
      <w:r>
        <w:rPr>
          <w:sz w:val="28"/>
          <w:szCs w:val="28"/>
        </w:rPr>
        <w:t xml:space="preserve"> линолеума;</w:t>
      </w:r>
    </w:p>
    <w:p w:rsidR="006D1682" w:rsidRDefault="00E32612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329">
        <w:rPr>
          <w:sz w:val="28"/>
          <w:szCs w:val="28"/>
        </w:rPr>
        <w:t>поклейка обоев.</w:t>
      </w:r>
    </w:p>
    <w:p w:rsidR="006D1682" w:rsidRDefault="006D1682" w:rsidP="005C4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02">
        <w:rPr>
          <w:rFonts w:ascii="Times New Roman" w:eastAsia="Times New Roman" w:hAnsi="Times New Roman" w:cs="Times New Roman"/>
          <w:sz w:val="28"/>
          <w:szCs w:val="28"/>
        </w:rPr>
        <w:t>В настоящее время помещение, которое занимает ГБУК «Оренбургская областная полиэтническая детская библиотека», оборудовано средствами доступа для маломобильных  пользователей с ограничениями двигательных функций: построен пандус, здание оснащено кнопкой вызова библиотекаря.</w:t>
      </w:r>
    </w:p>
    <w:p w:rsidR="006D1682" w:rsidRDefault="006D1682" w:rsidP="00EB42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426C" w:rsidRDefault="00EB426C" w:rsidP="002E04AE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EB426C">
        <w:rPr>
          <w:b/>
          <w:sz w:val="28"/>
          <w:szCs w:val="28"/>
          <w:lang w:val="en-US"/>
        </w:rPr>
        <w:t>XVII</w:t>
      </w:r>
      <w:r w:rsidRPr="007A2C7F">
        <w:rPr>
          <w:b/>
          <w:sz w:val="28"/>
          <w:szCs w:val="28"/>
        </w:rPr>
        <w:t xml:space="preserve">. </w:t>
      </w:r>
      <w:r w:rsidRPr="00EB426C">
        <w:rPr>
          <w:b/>
          <w:sz w:val="28"/>
          <w:szCs w:val="28"/>
        </w:rPr>
        <w:t>Основные итоги года</w:t>
      </w:r>
    </w:p>
    <w:p w:rsidR="00EB426C" w:rsidRPr="00EB426C" w:rsidRDefault="00EB426C" w:rsidP="002E04AE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B426C">
        <w:rPr>
          <w:sz w:val="28"/>
          <w:szCs w:val="28"/>
        </w:rPr>
        <w:t>Для ГБУК «Оренбургская областная полиэтническая детская библиотека» 2016 го</w:t>
      </w:r>
      <w:r>
        <w:rPr>
          <w:sz w:val="28"/>
          <w:szCs w:val="28"/>
        </w:rPr>
        <w:t>д</w:t>
      </w:r>
      <w:r w:rsidRPr="00EB426C">
        <w:rPr>
          <w:sz w:val="28"/>
          <w:szCs w:val="28"/>
        </w:rPr>
        <w:t xml:space="preserve"> отмечен:</w:t>
      </w:r>
    </w:p>
    <w:p w:rsidR="00EB426C" w:rsidRPr="00EB426C" w:rsidRDefault="00EB426C" w:rsidP="002E04AE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B426C">
        <w:rPr>
          <w:sz w:val="28"/>
          <w:szCs w:val="28"/>
        </w:rPr>
        <w:t>табильн</w:t>
      </w:r>
      <w:r>
        <w:rPr>
          <w:sz w:val="28"/>
          <w:szCs w:val="28"/>
        </w:rPr>
        <w:t>ым функционированием библиотеки;</w:t>
      </w:r>
    </w:p>
    <w:p w:rsidR="00EB426C" w:rsidRPr="00EB426C" w:rsidRDefault="00EB426C" w:rsidP="002E04AE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B426C">
        <w:rPr>
          <w:sz w:val="28"/>
          <w:szCs w:val="28"/>
        </w:rPr>
        <w:t xml:space="preserve">креплением позиций учреждения как методического центра для детских библиотек области по вопросам информационно-библиотечного обслуживания детского </w:t>
      </w:r>
      <w:r>
        <w:rPr>
          <w:sz w:val="28"/>
          <w:szCs w:val="28"/>
        </w:rPr>
        <w:t>населения;</w:t>
      </w:r>
    </w:p>
    <w:p w:rsidR="00A7576E" w:rsidRDefault="00A7576E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26C">
        <w:rPr>
          <w:sz w:val="28"/>
          <w:szCs w:val="28"/>
        </w:rPr>
        <w:t>э</w:t>
      </w:r>
      <w:r w:rsidR="00EB426C" w:rsidRPr="00EB426C">
        <w:rPr>
          <w:sz w:val="28"/>
          <w:szCs w:val="28"/>
        </w:rPr>
        <w:t xml:space="preserve">ффективной реализацией программ и проектов, способствующих активному продвижению книги и </w:t>
      </w:r>
      <w:r>
        <w:rPr>
          <w:sz w:val="28"/>
          <w:szCs w:val="28"/>
        </w:rPr>
        <w:t>чтения среди детей и подростков;</w:t>
      </w:r>
    </w:p>
    <w:p w:rsidR="00EB426C" w:rsidRPr="00EB426C" w:rsidRDefault="00A7576E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B426C" w:rsidRPr="00EB426C">
        <w:rPr>
          <w:sz w:val="28"/>
          <w:szCs w:val="28"/>
        </w:rPr>
        <w:t xml:space="preserve">азвитием информационно-библиотечных технологий. </w:t>
      </w:r>
    </w:p>
    <w:p w:rsidR="00EB426C" w:rsidRPr="00EB426C" w:rsidRDefault="00A7576E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B426C" w:rsidRPr="00EB426C">
        <w:rPr>
          <w:sz w:val="28"/>
          <w:szCs w:val="28"/>
        </w:rPr>
        <w:t xml:space="preserve">охранением кадрового потенциала библиотеки. </w:t>
      </w:r>
    </w:p>
    <w:p w:rsidR="0092250F" w:rsidRPr="0085464F" w:rsidRDefault="0092250F" w:rsidP="0092250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4F">
        <w:rPr>
          <w:rFonts w:ascii="Times New Roman" w:hAnsi="Times New Roman" w:cs="Times New Roman"/>
          <w:b/>
          <w:sz w:val="28"/>
          <w:szCs w:val="28"/>
        </w:rPr>
        <w:t>Среди профессиональных побед Оренбургской областной полиэтнической детской библиотеки в 2016 году:</w:t>
      </w:r>
    </w:p>
    <w:p w:rsidR="0092250F" w:rsidRPr="0092250F" w:rsidRDefault="0092250F" w:rsidP="0092250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250F">
        <w:rPr>
          <w:rFonts w:ascii="Times New Roman" w:hAnsi="Times New Roman"/>
          <w:sz w:val="28"/>
          <w:szCs w:val="28"/>
        </w:rPr>
        <w:t xml:space="preserve">- за особый вклад в книжное дело Организационный комитет по проведению Года литературы в Российской Федерации наградил директора библиотеки, </w:t>
      </w:r>
      <w:proofErr w:type="spellStart"/>
      <w:r w:rsidRPr="0092250F">
        <w:rPr>
          <w:rFonts w:ascii="Times New Roman" w:hAnsi="Times New Roman"/>
          <w:sz w:val="28"/>
          <w:szCs w:val="28"/>
        </w:rPr>
        <w:t>Мячину</w:t>
      </w:r>
      <w:proofErr w:type="spellEnd"/>
      <w:r w:rsidRPr="0092250F">
        <w:rPr>
          <w:rFonts w:ascii="Times New Roman" w:hAnsi="Times New Roman"/>
          <w:sz w:val="28"/>
          <w:szCs w:val="28"/>
        </w:rPr>
        <w:t xml:space="preserve"> Светлану Сергеевну Памятной медалью Года литературы;</w:t>
      </w:r>
    </w:p>
    <w:p w:rsidR="0092250F" w:rsidRPr="0092250F" w:rsidRDefault="0092250F" w:rsidP="009225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2250F">
        <w:rPr>
          <w:sz w:val="28"/>
          <w:szCs w:val="28"/>
        </w:rPr>
        <w:lastRenderedPageBreak/>
        <w:t xml:space="preserve">- за участие </w:t>
      </w:r>
      <w:r>
        <w:rPr>
          <w:sz w:val="28"/>
          <w:szCs w:val="28"/>
        </w:rPr>
        <w:t xml:space="preserve">в </w:t>
      </w:r>
      <w:r w:rsidRPr="0092250F">
        <w:rPr>
          <w:sz w:val="28"/>
          <w:szCs w:val="28"/>
        </w:rPr>
        <w:t xml:space="preserve">Межрегиональных краеведческих чтениях «Великий Гагаринский старт» к 55-летию полета в космос Ю.А. Гагарина Саратовская областная библиотека для детей и юношества вручила Благодарственное письмо заведующей отделом обслуживания детей старшего возраста </w:t>
      </w:r>
      <w:proofErr w:type="spellStart"/>
      <w:r w:rsidRPr="0092250F">
        <w:rPr>
          <w:sz w:val="28"/>
          <w:szCs w:val="28"/>
        </w:rPr>
        <w:t>Халыковой</w:t>
      </w:r>
      <w:proofErr w:type="spellEnd"/>
      <w:r w:rsidRPr="0092250F">
        <w:rPr>
          <w:sz w:val="28"/>
          <w:szCs w:val="28"/>
        </w:rPr>
        <w:t xml:space="preserve"> Е.В.</w:t>
      </w:r>
      <w:r w:rsidR="0085464F">
        <w:rPr>
          <w:sz w:val="28"/>
          <w:szCs w:val="28"/>
        </w:rPr>
        <w:t>;</w:t>
      </w:r>
    </w:p>
    <w:p w:rsidR="0092250F" w:rsidRDefault="0092250F" w:rsidP="0092250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250F">
        <w:rPr>
          <w:rFonts w:ascii="Times New Roman" w:hAnsi="Times New Roman"/>
          <w:sz w:val="28"/>
          <w:szCs w:val="28"/>
        </w:rPr>
        <w:t>- за помощь в проведении областного конкурса детских исследовательских (проектных) работ «Многонациональное Оренбуржье» Правительство Оренбургской области наградило Благодарственными письмами сотрудников Оренбургской областной по</w:t>
      </w:r>
      <w:r w:rsidR="0085464F">
        <w:rPr>
          <w:rFonts w:ascii="Times New Roman" w:hAnsi="Times New Roman"/>
          <w:sz w:val="28"/>
          <w:szCs w:val="28"/>
        </w:rPr>
        <w:t>лиэтнической детской библиотеки.</w:t>
      </w:r>
    </w:p>
    <w:p w:rsidR="0085464F" w:rsidRPr="00780823" w:rsidRDefault="0085464F" w:rsidP="0085464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780823">
        <w:rPr>
          <w:b/>
          <w:sz w:val="28"/>
          <w:szCs w:val="28"/>
        </w:rPr>
        <w:t>Нерешенные проблемы и задачи на будущий год:</w:t>
      </w:r>
    </w:p>
    <w:p w:rsidR="0085464F" w:rsidRPr="00EB426C" w:rsidRDefault="0085464F" w:rsidP="0085464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B426C">
        <w:rPr>
          <w:sz w:val="28"/>
          <w:szCs w:val="28"/>
        </w:rPr>
        <w:t xml:space="preserve">крепление и развитие материально-технической базы </w:t>
      </w:r>
      <w:r>
        <w:rPr>
          <w:sz w:val="28"/>
          <w:szCs w:val="28"/>
        </w:rPr>
        <w:t>ГБУК «ООПДБ»</w:t>
      </w:r>
      <w:r w:rsidRPr="00EB426C">
        <w:rPr>
          <w:sz w:val="28"/>
          <w:szCs w:val="28"/>
        </w:rPr>
        <w:t xml:space="preserve">:  </w:t>
      </w:r>
    </w:p>
    <w:p w:rsidR="0085464F" w:rsidRPr="00EB426C" w:rsidRDefault="0085464F" w:rsidP="0085464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и текущий</w:t>
      </w:r>
      <w:r w:rsidRPr="00EB426C">
        <w:rPr>
          <w:sz w:val="28"/>
          <w:szCs w:val="28"/>
        </w:rPr>
        <w:t xml:space="preserve">  ремонт  помещений  с  учетом  требований  законодательства  Российской Федерации  в  области  обеспечения  санитарно-эпидемиологического  благополучия работников организации и пользователей библиотеки, пожарной безопасности; </w:t>
      </w:r>
    </w:p>
    <w:p w:rsidR="0085464F" w:rsidRPr="00EB426C" w:rsidRDefault="0085464F" w:rsidP="0085464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 w:rsidRPr="00EB426C">
        <w:rPr>
          <w:sz w:val="28"/>
          <w:szCs w:val="28"/>
        </w:rPr>
        <w:t xml:space="preserve"> библиотечного оборудования, служебной мебели и др. </w:t>
      </w:r>
    </w:p>
    <w:p w:rsidR="0085464F" w:rsidRDefault="0085464F" w:rsidP="0085464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B426C">
        <w:rPr>
          <w:sz w:val="28"/>
          <w:szCs w:val="28"/>
        </w:rPr>
        <w:t xml:space="preserve">ормирование библиотечного фонда качественной литературой в оптимальном объеме – как одно из условий модернизации информационно - библиотечной деятельности </w:t>
      </w:r>
      <w:r>
        <w:rPr>
          <w:sz w:val="28"/>
          <w:szCs w:val="28"/>
        </w:rPr>
        <w:t>обслуживания детей;</w:t>
      </w:r>
    </w:p>
    <w:p w:rsidR="0085464F" w:rsidRPr="00EB426C" w:rsidRDefault="0085464F" w:rsidP="0085464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B426C">
        <w:rPr>
          <w:sz w:val="28"/>
          <w:szCs w:val="28"/>
        </w:rPr>
        <w:t>овершенствование технологических процессов библиотеки</w:t>
      </w:r>
      <w:r>
        <w:rPr>
          <w:sz w:val="28"/>
          <w:szCs w:val="28"/>
        </w:rPr>
        <w:t>;</w:t>
      </w:r>
    </w:p>
    <w:p w:rsidR="0085464F" w:rsidRPr="00EB426C" w:rsidRDefault="0085464F" w:rsidP="0085464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B426C">
        <w:rPr>
          <w:sz w:val="28"/>
          <w:szCs w:val="28"/>
        </w:rPr>
        <w:t xml:space="preserve">рганизация библиотечного пространства.  </w:t>
      </w:r>
    </w:p>
    <w:p w:rsidR="0085464F" w:rsidRDefault="0085464F" w:rsidP="0085464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B426C">
        <w:rPr>
          <w:sz w:val="28"/>
          <w:szCs w:val="28"/>
        </w:rPr>
        <w:t xml:space="preserve">Приоритетные  направления  деятельности  </w:t>
      </w:r>
      <w:r>
        <w:rPr>
          <w:sz w:val="28"/>
          <w:szCs w:val="28"/>
        </w:rPr>
        <w:t>Оренбургской областной полиэтнической детской библиотеки</w:t>
      </w:r>
      <w:r w:rsidRPr="00EB426C">
        <w:rPr>
          <w:sz w:val="28"/>
          <w:szCs w:val="28"/>
        </w:rPr>
        <w:t xml:space="preserve">  направлены  на  изменения,  дающие стимул дальнейшего развития в современных социокультурных условиях, ориентированные на эффективное  использование  библиотечных  и  интеллектуальных  ресурсов,  использование информационных  технологий.  Происходит  дальнейшее  совершенствование  библиотеки  как координационного,  информационного,  методического  образовательного  и  инновационного центра для библиотек </w:t>
      </w:r>
      <w:r>
        <w:rPr>
          <w:sz w:val="28"/>
          <w:szCs w:val="28"/>
        </w:rPr>
        <w:t xml:space="preserve">Оренбургской </w:t>
      </w:r>
      <w:r w:rsidRPr="00EB426C">
        <w:rPr>
          <w:sz w:val="28"/>
          <w:szCs w:val="28"/>
        </w:rPr>
        <w:t xml:space="preserve"> области, расширение социального партнерства, ускорение темпов автоматизации библиотечных процессов, оптимизация библиотечных технологий.</w:t>
      </w:r>
    </w:p>
    <w:p w:rsidR="0036172E" w:rsidRDefault="0036172E" w:rsidP="003617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6172E" w:rsidRDefault="0036172E" w:rsidP="003617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ГБУК «Оренбургская областная</w:t>
      </w:r>
    </w:p>
    <w:p w:rsidR="0036172E" w:rsidRDefault="0036172E" w:rsidP="003617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полиэтническая детская библиотека»                                                  С.С.Мячина</w:t>
      </w:r>
    </w:p>
    <w:p w:rsidR="0085464F" w:rsidRPr="0092250F" w:rsidRDefault="0085464F" w:rsidP="009225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50F" w:rsidRPr="0092250F" w:rsidRDefault="0092250F" w:rsidP="009225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50F" w:rsidRPr="0092250F" w:rsidRDefault="0092250F" w:rsidP="0092250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sectPr w:rsidR="0092250F" w:rsidRPr="0092250F" w:rsidSect="008545B8">
      <w:headerReference w:type="default" r:id="rId15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07" w:rsidRDefault="007A1C07" w:rsidP="008545B8">
      <w:pPr>
        <w:spacing w:after="0" w:line="240" w:lineRule="auto"/>
      </w:pPr>
      <w:r>
        <w:separator/>
      </w:r>
    </w:p>
  </w:endnote>
  <w:endnote w:type="continuationSeparator" w:id="1">
    <w:p w:rsidR="007A1C07" w:rsidRDefault="007A1C07" w:rsidP="0085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07" w:rsidRDefault="007A1C07" w:rsidP="008545B8">
      <w:pPr>
        <w:spacing w:after="0" w:line="240" w:lineRule="auto"/>
      </w:pPr>
      <w:r>
        <w:separator/>
      </w:r>
    </w:p>
  </w:footnote>
  <w:footnote w:type="continuationSeparator" w:id="1">
    <w:p w:rsidR="007A1C07" w:rsidRDefault="007A1C07" w:rsidP="0085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891646"/>
      <w:docPartObj>
        <w:docPartGallery w:val="Page Numbers (Top of Page)"/>
        <w:docPartUnique/>
      </w:docPartObj>
    </w:sdtPr>
    <w:sdtContent>
      <w:p w:rsidR="00D578FA" w:rsidRDefault="0009238D">
        <w:pPr>
          <w:pStyle w:val="aa"/>
          <w:jc w:val="center"/>
        </w:pPr>
        <w:r>
          <w:fldChar w:fldCharType="begin"/>
        </w:r>
        <w:r w:rsidR="00D578FA">
          <w:instrText>PAGE   \* MERGEFORMAT</w:instrText>
        </w:r>
        <w:r>
          <w:fldChar w:fldCharType="separate"/>
        </w:r>
        <w:r w:rsidR="00B23B30">
          <w:rPr>
            <w:noProof/>
          </w:rPr>
          <w:t>38</w:t>
        </w:r>
        <w:r>
          <w:fldChar w:fldCharType="end"/>
        </w:r>
      </w:p>
    </w:sdtContent>
  </w:sdt>
  <w:p w:rsidR="00D578FA" w:rsidRDefault="00D578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5BD"/>
    <w:multiLevelType w:val="multilevel"/>
    <w:tmpl w:val="F96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71AA"/>
    <w:multiLevelType w:val="hybridMultilevel"/>
    <w:tmpl w:val="F80C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C34"/>
    <w:multiLevelType w:val="hybridMultilevel"/>
    <w:tmpl w:val="C8F0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1E01"/>
    <w:multiLevelType w:val="hybridMultilevel"/>
    <w:tmpl w:val="8AFA1C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7A67FDD"/>
    <w:multiLevelType w:val="hybridMultilevel"/>
    <w:tmpl w:val="0B3A1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7E65CB"/>
    <w:multiLevelType w:val="hybridMultilevel"/>
    <w:tmpl w:val="B4D87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1690A"/>
    <w:multiLevelType w:val="multilevel"/>
    <w:tmpl w:val="D93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E1B5F"/>
    <w:multiLevelType w:val="multilevel"/>
    <w:tmpl w:val="812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F510B"/>
    <w:multiLevelType w:val="hybridMultilevel"/>
    <w:tmpl w:val="D6D89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755"/>
    <w:rsid w:val="00001D59"/>
    <w:rsid w:val="00002A83"/>
    <w:rsid w:val="00016D89"/>
    <w:rsid w:val="000450AC"/>
    <w:rsid w:val="00060638"/>
    <w:rsid w:val="0009238D"/>
    <w:rsid w:val="00094755"/>
    <w:rsid w:val="000A6461"/>
    <w:rsid w:val="000A6F72"/>
    <w:rsid w:val="000B4EF4"/>
    <w:rsid w:val="000D5682"/>
    <w:rsid w:val="000E7FCC"/>
    <w:rsid w:val="000F0D6E"/>
    <w:rsid w:val="00104E19"/>
    <w:rsid w:val="00113E68"/>
    <w:rsid w:val="00116443"/>
    <w:rsid w:val="00143918"/>
    <w:rsid w:val="00143C06"/>
    <w:rsid w:val="00164519"/>
    <w:rsid w:val="00176577"/>
    <w:rsid w:val="00183C76"/>
    <w:rsid w:val="001A4CE4"/>
    <w:rsid w:val="001C3F50"/>
    <w:rsid w:val="001D4898"/>
    <w:rsid w:val="001E1445"/>
    <w:rsid w:val="001E158E"/>
    <w:rsid w:val="001F7B5E"/>
    <w:rsid w:val="00203660"/>
    <w:rsid w:val="00216C78"/>
    <w:rsid w:val="00242922"/>
    <w:rsid w:val="002720A2"/>
    <w:rsid w:val="002775BD"/>
    <w:rsid w:val="00283572"/>
    <w:rsid w:val="00287110"/>
    <w:rsid w:val="002920B4"/>
    <w:rsid w:val="00297F03"/>
    <w:rsid w:val="002B7F7D"/>
    <w:rsid w:val="002E04AE"/>
    <w:rsid w:val="002E11E2"/>
    <w:rsid w:val="00302CFA"/>
    <w:rsid w:val="00317137"/>
    <w:rsid w:val="00322DD7"/>
    <w:rsid w:val="00323B03"/>
    <w:rsid w:val="00343AF5"/>
    <w:rsid w:val="00351239"/>
    <w:rsid w:val="00352281"/>
    <w:rsid w:val="003607E6"/>
    <w:rsid w:val="0036172E"/>
    <w:rsid w:val="00361F20"/>
    <w:rsid w:val="00370329"/>
    <w:rsid w:val="00373868"/>
    <w:rsid w:val="00384B82"/>
    <w:rsid w:val="00393BED"/>
    <w:rsid w:val="003A5FA6"/>
    <w:rsid w:val="003B35B0"/>
    <w:rsid w:val="003F65F1"/>
    <w:rsid w:val="004064EE"/>
    <w:rsid w:val="00417FF0"/>
    <w:rsid w:val="004447AB"/>
    <w:rsid w:val="004707E4"/>
    <w:rsid w:val="0047743C"/>
    <w:rsid w:val="00480864"/>
    <w:rsid w:val="004960FA"/>
    <w:rsid w:val="004A2A21"/>
    <w:rsid w:val="004B7762"/>
    <w:rsid w:val="004C2F0F"/>
    <w:rsid w:val="004D6BFB"/>
    <w:rsid w:val="004E06E7"/>
    <w:rsid w:val="005173E8"/>
    <w:rsid w:val="0052345D"/>
    <w:rsid w:val="00525E5E"/>
    <w:rsid w:val="00526E8F"/>
    <w:rsid w:val="005427BC"/>
    <w:rsid w:val="00544D1B"/>
    <w:rsid w:val="00546119"/>
    <w:rsid w:val="00555022"/>
    <w:rsid w:val="00564D20"/>
    <w:rsid w:val="00565DE8"/>
    <w:rsid w:val="00582E3A"/>
    <w:rsid w:val="005862AA"/>
    <w:rsid w:val="00593139"/>
    <w:rsid w:val="005A0D7B"/>
    <w:rsid w:val="005A4977"/>
    <w:rsid w:val="005A614A"/>
    <w:rsid w:val="005A6A21"/>
    <w:rsid w:val="005B583F"/>
    <w:rsid w:val="005B5CB6"/>
    <w:rsid w:val="005C2174"/>
    <w:rsid w:val="005C41EC"/>
    <w:rsid w:val="005E012A"/>
    <w:rsid w:val="005E1F67"/>
    <w:rsid w:val="005F0909"/>
    <w:rsid w:val="006056F9"/>
    <w:rsid w:val="00606103"/>
    <w:rsid w:val="00612186"/>
    <w:rsid w:val="00613B3D"/>
    <w:rsid w:val="006175D5"/>
    <w:rsid w:val="006222F0"/>
    <w:rsid w:val="0062333A"/>
    <w:rsid w:val="00623C56"/>
    <w:rsid w:val="00634F9C"/>
    <w:rsid w:val="00655935"/>
    <w:rsid w:val="006579DF"/>
    <w:rsid w:val="0067029A"/>
    <w:rsid w:val="0067649C"/>
    <w:rsid w:val="0068197A"/>
    <w:rsid w:val="006A028F"/>
    <w:rsid w:val="006A1F35"/>
    <w:rsid w:val="006B523D"/>
    <w:rsid w:val="006B7F27"/>
    <w:rsid w:val="006C4567"/>
    <w:rsid w:val="006D1682"/>
    <w:rsid w:val="006E0DA8"/>
    <w:rsid w:val="006E3972"/>
    <w:rsid w:val="006F750F"/>
    <w:rsid w:val="0070500B"/>
    <w:rsid w:val="007578C7"/>
    <w:rsid w:val="0076096E"/>
    <w:rsid w:val="0076216C"/>
    <w:rsid w:val="00763D06"/>
    <w:rsid w:val="00764473"/>
    <w:rsid w:val="007650C5"/>
    <w:rsid w:val="00780823"/>
    <w:rsid w:val="007A1C07"/>
    <w:rsid w:val="007A2C7F"/>
    <w:rsid w:val="007A3555"/>
    <w:rsid w:val="007A3FAE"/>
    <w:rsid w:val="007A6198"/>
    <w:rsid w:val="007B3BA5"/>
    <w:rsid w:val="007C07F0"/>
    <w:rsid w:val="007C68BF"/>
    <w:rsid w:val="007D3227"/>
    <w:rsid w:val="007D4153"/>
    <w:rsid w:val="007F1A6C"/>
    <w:rsid w:val="0080579B"/>
    <w:rsid w:val="00811BB7"/>
    <w:rsid w:val="00812A9F"/>
    <w:rsid w:val="008170AC"/>
    <w:rsid w:val="00833905"/>
    <w:rsid w:val="0083604D"/>
    <w:rsid w:val="00842E20"/>
    <w:rsid w:val="00852251"/>
    <w:rsid w:val="008545B8"/>
    <w:rsid w:val="0085464F"/>
    <w:rsid w:val="0086576D"/>
    <w:rsid w:val="00866DB1"/>
    <w:rsid w:val="008940E9"/>
    <w:rsid w:val="008A2B65"/>
    <w:rsid w:val="008A78F9"/>
    <w:rsid w:val="008B3440"/>
    <w:rsid w:val="008C6EA9"/>
    <w:rsid w:val="008D03EB"/>
    <w:rsid w:val="008D19F5"/>
    <w:rsid w:val="008E4E62"/>
    <w:rsid w:val="009142CA"/>
    <w:rsid w:val="00914AF3"/>
    <w:rsid w:val="00915D32"/>
    <w:rsid w:val="0092250F"/>
    <w:rsid w:val="00934394"/>
    <w:rsid w:val="00934669"/>
    <w:rsid w:val="009413AD"/>
    <w:rsid w:val="00951B34"/>
    <w:rsid w:val="00951CA8"/>
    <w:rsid w:val="00957EE2"/>
    <w:rsid w:val="0097363F"/>
    <w:rsid w:val="00996EAA"/>
    <w:rsid w:val="009A31C5"/>
    <w:rsid w:val="009A3E9C"/>
    <w:rsid w:val="009A560F"/>
    <w:rsid w:val="009B1D62"/>
    <w:rsid w:val="009B4E53"/>
    <w:rsid w:val="009E0C43"/>
    <w:rsid w:val="009E4C5D"/>
    <w:rsid w:val="009F6EE6"/>
    <w:rsid w:val="00A2076D"/>
    <w:rsid w:val="00A213DC"/>
    <w:rsid w:val="00A30B92"/>
    <w:rsid w:val="00A41483"/>
    <w:rsid w:val="00A672F6"/>
    <w:rsid w:val="00A7117F"/>
    <w:rsid w:val="00A7576E"/>
    <w:rsid w:val="00A81113"/>
    <w:rsid w:val="00A830F5"/>
    <w:rsid w:val="00A865A2"/>
    <w:rsid w:val="00A869D1"/>
    <w:rsid w:val="00AA17DE"/>
    <w:rsid w:val="00AB2225"/>
    <w:rsid w:val="00AB27D5"/>
    <w:rsid w:val="00AD1CBF"/>
    <w:rsid w:val="00AD3CF5"/>
    <w:rsid w:val="00AD628A"/>
    <w:rsid w:val="00AE4D9C"/>
    <w:rsid w:val="00B02325"/>
    <w:rsid w:val="00B14963"/>
    <w:rsid w:val="00B23AC3"/>
    <w:rsid w:val="00B23B30"/>
    <w:rsid w:val="00B324FE"/>
    <w:rsid w:val="00B53BA4"/>
    <w:rsid w:val="00B550EF"/>
    <w:rsid w:val="00B6318F"/>
    <w:rsid w:val="00B70BF3"/>
    <w:rsid w:val="00B75254"/>
    <w:rsid w:val="00B83653"/>
    <w:rsid w:val="00B857DF"/>
    <w:rsid w:val="00B93524"/>
    <w:rsid w:val="00BB529A"/>
    <w:rsid w:val="00BE6EB3"/>
    <w:rsid w:val="00C025D5"/>
    <w:rsid w:val="00C11E41"/>
    <w:rsid w:val="00C20D46"/>
    <w:rsid w:val="00C27598"/>
    <w:rsid w:val="00C627FD"/>
    <w:rsid w:val="00CA7373"/>
    <w:rsid w:val="00CC6222"/>
    <w:rsid w:val="00CE35ED"/>
    <w:rsid w:val="00CE36E0"/>
    <w:rsid w:val="00CF0C75"/>
    <w:rsid w:val="00CF74AB"/>
    <w:rsid w:val="00D162EE"/>
    <w:rsid w:val="00D2137E"/>
    <w:rsid w:val="00D23030"/>
    <w:rsid w:val="00D42BA8"/>
    <w:rsid w:val="00D47638"/>
    <w:rsid w:val="00D55A28"/>
    <w:rsid w:val="00D578FA"/>
    <w:rsid w:val="00D80F9E"/>
    <w:rsid w:val="00D87FF7"/>
    <w:rsid w:val="00D93949"/>
    <w:rsid w:val="00D978E5"/>
    <w:rsid w:val="00DA687C"/>
    <w:rsid w:val="00DB753C"/>
    <w:rsid w:val="00DC3F7E"/>
    <w:rsid w:val="00DC68B9"/>
    <w:rsid w:val="00DE0118"/>
    <w:rsid w:val="00DF35F2"/>
    <w:rsid w:val="00DF7731"/>
    <w:rsid w:val="00E05232"/>
    <w:rsid w:val="00E2036E"/>
    <w:rsid w:val="00E265E9"/>
    <w:rsid w:val="00E32612"/>
    <w:rsid w:val="00E32841"/>
    <w:rsid w:val="00E32F43"/>
    <w:rsid w:val="00E51D88"/>
    <w:rsid w:val="00E52309"/>
    <w:rsid w:val="00EA571A"/>
    <w:rsid w:val="00EB426C"/>
    <w:rsid w:val="00EC340B"/>
    <w:rsid w:val="00F047E5"/>
    <w:rsid w:val="00F107F7"/>
    <w:rsid w:val="00F2287A"/>
    <w:rsid w:val="00F24F76"/>
    <w:rsid w:val="00F37509"/>
    <w:rsid w:val="00F40199"/>
    <w:rsid w:val="00F45282"/>
    <w:rsid w:val="00F5432E"/>
    <w:rsid w:val="00F5626B"/>
    <w:rsid w:val="00F654DB"/>
    <w:rsid w:val="00F7033E"/>
    <w:rsid w:val="00F749C0"/>
    <w:rsid w:val="00F9672E"/>
    <w:rsid w:val="00FB0ACB"/>
    <w:rsid w:val="00FC42AE"/>
    <w:rsid w:val="00FE43A5"/>
    <w:rsid w:val="00F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C7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3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3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27BC"/>
  </w:style>
  <w:style w:type="paragraph" w:customStyle="1" w:styleId="Default">
    <w:name w:val="Default"/>
    <w:rsid w:val="00CE3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8545B8"/>
  </w:style>
  <w:style w:type="paragraph" w:styleId="aa">
    <w:name w:val="header"/>
    <w:basedOn w:val="a"/>
    <w:link w:val="ab"/>
    <w:uiPriority w:val="99"/>
    <w:unhideWhenUsed/>
    <w:rsid w:val="0085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5B8"/>
  </w:style>
  <w:style w:type="paragraph" w:styleId="ac">
    <w:name w:val="footer"/>
    <w:basedOn w:val="a"/>
    <w:link w:val="ad"/>
    <w:uiPriority w:val="99"/>
    <w:unhideWhenUsed/>
    <w:rsid w:val="0085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C7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3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3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27BC"/>
  </w:style>
  <w:style w:type="paragraph" w:customStyle="1" w:styleId="Default">
    <w:name w:val="Default"/>
    <w:rsid w:val="00CE3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odb@yandex.ru" TargetMode="External"/><Relationship Id="rId13" Type="http://schemas.openxmlformats.org/officeDocument/2006/relationships/hyperlink" Target="http://www.oodb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odb.ru/ubi/karamzi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odb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odb.ru/ubi/karamz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odb.ru" TargetMode="External"/><Relationship Id="rId14" Type="http://schemas.openxmlformats.org/officeDocument/2006/relationships/hyperlink" Target="http://www.oo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7132-DE17-4919-B231-F68D2AA5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39</Pages>
  <Words>13354</Words>
  <Characters>76123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ООПДБ</Company>
  <LinksUpToDate>false</LinksUpToDate>
  <CharactersWithSpaces>89299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Operator</cp:lastModifiedBy>
  <cp:revision>255</cp:revision>
  <cp:lastPrinted>2017-01-30T10:54:00Z</cp:lastPrinted>
  <dcterms:created xsi:type="dcterms:W3CDTF">2017-01-16T06:52:00Z</dcterms:created>
  <dcterms:modified xsi:type="dcterms:W3CDTF">2017-03-28T07:02:00Z</dcterms:modified>
</cp:coreProperties>
</file>